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39ED" w14:textId="02F96730" w:rsidR="00505CD6" w:rsidRPr="00FE7D57" w:rsidRDefault="00505CD6" w:rsidP="00742E67">
      <w:pPr>
        <w:pStyle w:val="Heading2"/>
        <w:jc w:val="right"/>
        <w:rPr>
          <w:szCs w:val="28"/>
        </w:rPr>
      </w:pPr>
      <w:sdt>
        <w:sdtPr>
          <w:rPr>
            <w:rStyle w:val="Office"/>
            <w:rFonts w:ascii="Tahoma" w:hAnsi="Tahoma"/>
            <w:color w:val="auto"/>
            <w:sz w:val="24"/>
            <w:szCs w:val="24"/>
          </w:rPr>
          <w:alias w:val="Office/Division"/>
          <w:tag w:val="office"/>
          <w:id w:val="-1877695805"/>
          <w:placeholder>
            <w:docPart w:val="A6FDF97545D740A0AA5F85799F10105B"/>
          </w:placeholder>
          <w:dropDownList>
            <w:listItem w:value="Choose Office/Division"/>
            <w:listItem w:displayText="Office of Health Equity" w:value="Office of Health Equity"/>
            <w:listItem w:displayText="Office of the Inspector General" w:value="Office of the Inspector General"/>
            <w:listItem w:displayText="Office of Legal Counsel" w:value="Office of Legal Counsel"/>
            <w:listItem w:displayText="Office of Policy Initiatives and Budget" w:value="Office of Policy Initiatives and Budget"/>
            <w:listItem w:displayText="Office of the Secretary" w:value="Office of the Secretary"/>
            <w:listItem w:displayText="Division of Care and Treatment Services" w:value="Division of Care and Treatment Services"/>
            <w:listItem w:displayText="Division of Enterprise Services" w:value="Division of Enterprise Services"/>
            <w:listItem w:displayText="Division of Medicaid Services" w:value="Division of Medicaid Services"/>
            <w:listItem w:displayText="Division of Public Health" w:value="Division of Public Health"/>
            <w:listItem w:displayText="Division of Quality Assurance" w:value="Division of Quality Assurance"/>
            <w:listItem w:displayText="COVID-19 Response and Recovery Team" w:value="COVID-19 Response and Recovery Team"/>
          </w:dropDownList>
        </w:sdtPr>
        <w:sdtEndPr>
          <w:rPr>
            <w:rStyle w:val="Office"/>
          </w:rPr>
        </w:sdtEndPr>
        <w:sdtContent>
          <w:r w:rsidR="004672C5">
            <w:rPr>
              <w:rStyle w:val="Office"/>
              <w:rFonts w:ascii="Tahoma" w:hAnsi="Tahoma"/>
              <w:color w:val="auto"/>
              <w:sz w:val="24"/>
              <w:szCs w:val="24"/>
            </w:rPr>
            <w:t>Division of Public Health</w:t>
          </w:r>
        </w:sdtContent>
      </w:sdt>
      <w:r w:rsidR="00443AF2" w:rsidRPr="004C28C4">
        <w:rPr>
          <w:noProof/>
          <w:color w:val="003D78"/>
        </w:rPr>
        <w:drawing>
          <wp:anchor distT="0" distB="0" distL="114300" distR="114300" simplePos="0" relativeHeight="251658240" behindDoc="0" locked="0" layoutInCell="1" allowOverlap="1" wp14:anchorId="4243E619" wp14:editId="27EE2148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349500" cy="457200"/>
            <wp:effectExtent l="0" t="0" r="0" b="0"/>
            <wp:wrapNone/>
            <wp:docPr id="1" name="Picture 1" title="Wisconsin Department of Health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SLogotext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A1DBE" w14:textId="6ED5DE29" w:rsidR="009F4B40" w:rsidRDefault="009F4B40" w:rsidP="009F4B40">
      <w:pPr>
        <w:pStyle w:val="Title"/>
        <w:spacing w:before="360"/>
      </w:pPr>
      <w:sdt>
        <w:sdtPr>
          <w:alias w:val="Title"/>
          <w:tag w:val=""/>
          <w:id w:val="-843313557"/>
          <w:placeholder>
            <w:docPart w:val="0F355FB0C39D465D870D3EC500AD1AB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505CD6">
            <w:t>Wisconsin Cancer Reporting System</w:t>
          </w:r>
        </w:sdtContent>
      </w:sdt>
    </w:p>
    <w:p w14:paraId="55D8016C" w14:textId="77777777" w:rsidR="00505CD6" w:rsidRDefault="00505CD6" w:rsidP="00505CD6">
      <w:pPr>
        <w:pStyle w:val="Heading1"/>
      </w:pPr>
      <w:r>
        <w:t>Notice of No User Dictionary</w:t>
      </w:r>
    </w:p>
    <w:p w14:paraId="510E847A" w14:textId="27DC9F4C" w:rsidR="00505CD6" w:rsidRDefault="00505CD6" w:rsidP="00505CD6">
      <w:pPr>
        <w:pStyle w:val="Heading2"/>
      </w:pPr>
      <w:r>
        <w:t>2025 Implementation</w:t>
      </w:r>
    </w:p>
    <w:p w14:paraId="47E54C3B" w14:textId="1D0A8CB5" w:rsidR="009F4B40" w:rsidRDefault="004672C5" w:rsidP="00505CD6">
      <w:r>
        <w:t xml:space="preserve">Wisconsin does not </w:t>
      </w:r>
      <w:r w:rsidR="00505CD6">
        <w:t xml:space="preserve">currently </w:t>
      </w:r>
      <w:r>
        <w:t>require data elements</w:t>
      </w:r>
      <w:r w:rsidR="009F4B40">
        <w:t xml:space="preserve"> </w:t>
      </w:r>
      <w:r w:rsidR="00505CD6">
        <w:t>outside of the NAACCR Data Dictionary for</w:t>
      </w:r>
      <w:r w:rsidR="009F4B40">
        <w:t xml:space="preserve"> cancer reporting</w:t>
      </w:r>
      <w:r>
        <w:t xml:space="preserve">, </w:t>
      </w:r>
      <w:r w:rsidR="00505CD6">
        <w:t xml:space="preserve">so is not creating or supplying a user dictionary for the 2025 implementation of NAACCR v25. </w:t>
      </w:r>
      <w:r w:rsidRPr="004672C5">
        <w:t xml:space="preserve">Software vendors should use the most current NAACCR Standard XML Dictionary for their </w:t>
      </w:r>
      <w:r>
        <w:t xml:space="preserve">Wisconsin </w:t>
      </w:r>
      <w:r w:rsidRPr="004672C5">
        <w:t>clients.</w:t>
      </w:r>
      <w:r>
        <w:t xml:space="preserve"> </w:t>
      </w:r>
    </w:p>
    <w:p w14:paraId="1A6627FA" w14:textId="77777777" w:rsidR="009F4B40" w:rsidRDefault="009F4B40" w:rsidP="00505CD6"/>
    <w:p w14:paraId="7EAF7002" w14:textId="42AA4D59" w:rsidR="004672C5" w:rsidRDefault="004672C5" w:rsidP="00505CD6">
      <w:pPr>
        <w:jc w:val="center"/>
      </w:pPr>
      <w:r>
        <w:t xml:space="preserve">Please contact the </w:t>
      </w:r>
      <w:hyperlink r:id="rId8" w:history="1">
        <w:r w:rsidRPr="004672C5">
          <w:rPr>
            <w:rStyle w:val="Hyperlink"/>
          </w:rPr>
          <w:t>Wisconsin Cancer Reporting System</w:t>
        </w:r>
      </w:hyperlink>
      <w:r>
        <w:t xml:space="preserve"> with any questions.</w:t>
      </w:r>
    </w:p>
    <w:p w14:paraId="4F88E108" w14:textId="77777777" w:rsidR="004672C5" w:rsidRDefault="004672C5" w:rsidP="003B5A47"/>
    <w:p w14:paraId="650EB124" w14:textId="77777777" w:rsidR="004672C5" w:rsidRPr="003B5A47" w:rsidRDefault="004672C5" w:rsidP="003B5A47"/>
    <w:sectPr w:rsidR="004672C5" w:rsidRPr="003B5A47" w:rsidSect="00443AF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CEF5" w14:textId="77777777" w:rsidR="006874B1" w:rsidRDefault="006874B1" w:rsidP="00443AF2">
      <w:pPr>
        <w:spacing w:line="240" w:lineRule="auto"/>
      </w:pPr>
      <w:r>
        <w:separator/>
      </w:r>
    </w:p>
  </w:endnote>
  <w:endnote w:type="continuationSeparator" w:id="0">
    <w:p w14:paraId="59649CBF" w14:textId="77777777" w:rsidR="006874B1" w:rsidRDefault="006874B1" w:rsidP="00443A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2170" w14:textId="2B38F85B" w:rsidR="00443AF2" w:rsidRPr="00865395" w:rsidRDefault="00505CD6" w:rsidP="00DD7F08">
    <w:pPr>
      <w:pStyle w:val="Footer"/>
      <w:pBdr>
        <w:top w:val="single" w:sz="8" w:space="1" w:color="4F81BD" w:themeColor="accent1"/>
      </w:pBdr>
      <w:tabs>
        <w:tab w:val="clear" w:pos="4680"/>
        <w:tab w:val="clear" w:pos="9360"/>
        <w:tab w:val="center" w:pos="5400"/>
        <w:tab w:val="right" w:pos="10800"/>
      </w:tabs>
      <w:rPr>
        <w:color w:val="003D78"/>
      </w:rPr>
    </w:pPr>
    <w:sdt>
      <w:sdtPr>
        <w:rPr>
          <w:color w:val="003D78"/>
        </w:rPr>
        <w:alias w:val="Title"/>
        <w:tag w:val=""/>
        <w:id w:val="549115057"/>
        <w:placeholder>
          <w:docPart w:val="5C29F1020F264852B3E95B0726C906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672C5">
          <w:rPr>
            <w:color w:val="003D78"/>
          </w:rPr>
          <w:t>Wisconsin Cancer Reporting System</w:t>
        </w:r>
      </w:sdtContent>
    </w:sdt>
    <w:r w:rsidR="00B239BD" w:rsidRPr="00865395">
      <w:rPr>
        <w:color w:val="003D78"/>
      </w:rPr>
      <w:tab/>
      <w:t xml:space="preserve">Page </w:t>
    </w:r>
    <w:r w:rsidR="000B7F6F" w:rsidRPr="00865395">
      <w:rPr>
        <w:color w:val="003D78"/>
      </w:rPr>
      <w:fldChar w:fldCharType="begin"/>
    </w:r>
    <w:r w:rsidR="000B7F6F" w:rsidRPr="00865395">
      <w:rPr>
        <w:color w:val="003D78"/>
      </w:rPr>
      <w:instrText xml:space="preserve"> PAGE   \* MERGEFORMAT </w:instrText>
    </w:r>
    <w:r w:rsidR="000B7F6F" w:rsidRPr="00865395">
      <w:rPr>
        <w:color w:val="003D78"/>
      </w:rPr>
      <w:fldChar w:fldCharType="separate"/>
    </w:r>
    <w:r w:rsidR="00444DBE">
      <w:rPr>
        <w:noProof/>
        <w:color w:val="003D78"/>
      </w:rPr>
      <w:t>2</w:t>
    </w:r>
    <w:r w:rsidR="000B7F6F" w:rsidRPr="00865395">
      <w:rPr>
        <w:noProof/>
        <w:color w:val="003D78"/>
      </w:rPr>
      <w:fldChar w:fldCharType="end"/>
    </w:r>
    <w:r w:rsidR="00B239BD" w:rsidRPr="00865395">
      <w:rPr>
        <w:color w:val="003D78"/>
      </w:rPr>
      <w:tab/>
    </w:r>
    <w:sdt>
      <w:sdtPr>
        <w:rPr>
          <w:color w:val="003D78"/>
        </w:rPr>
        <w:alias w:val="Subject"/>
        <w:tag w:val=""/>
        <w:id w:val="237677668"/>
        <w:placeholder>
          <w:docPart w:val="31B84166CD0D48E5B8131B53E097FBD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672C5">
          <w:rPr>
            <w:color w:val="003D78"/>
          </w:rPr>
          <w:t>August 28, 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2A7" w14:textId="77777777" w:rsidR="006874B1" w:rsidRDefault="006874B1" w:rsidP="00443AF2">
      <w:pPr>
        <w:spacing w:line="240" w:lineRule="auto"/>
      </w:pPr>
      <w:r>
        <w:separator/>
      </w:r>
    </w:p>
  </w:footnote>
  <w:footnote w:type="continuationSeparator" w:id="0">
    <w:p w14:paraId="13E98B3E" w14:textId="77777777" w:rsidR="006874B1" w:rsidRDefault="006874B1" w:rsidP="00443A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A4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103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160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52C2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E6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429A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D46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E7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1" w15:restartNumberingAfterBreak="0">
    <w:nsid w:val="0BEB5C85"/>
    <w:multiLevelType w:val="multilevel"/>
    <w:tmpl w:val="C1EE72EA"/>
    <w:styleLink w:val="ListBullets"/>
    <w:lvl w:ilvl="0">
      <w:start w:val="1"/>
      <w:numFmt w:val="bullet"/>
      <w:pStyle w:val="ListBullet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"/>
      <w:lvlJc w:val="left"/>
      <w:pPr>
        <w:ind w:left="1094" w:hanging="54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"/>
      <w:lvlJc w:val="left"/>
      <w:pPr>
        <w:ind w:left="1641" w:hanging="54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"/>
      <w:lvlJc w:val="left"/>
      <w:pPr>
        <w:ind w:left="2188" w:hanging="54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"/>
      <w:lvlJc w:val="left"/>
      <w:pPr>
        <w:ind w:left="2735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12" w15:restartNumberingAfterBreak="0">
    <w:nsid w:val="27122A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2F53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864881"/>
    <w:multiLevelType w:val="multilevel"/>
    <w:tmpl w:val="C1EE72EA"/>
    <w:numStyleLink w:val="ListBullets"/>
  </w:abstractNum>
  <w:abstractNum w:abstractNumId="15" w15:restartNumberingAfterBreak="0">
    <w:nsid w:val="426568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17" w15:restartNumberingAfterBreak="0">
    <w:nsid w:val="79FB71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053259">
    <w:abstractNumId w:val="16"/>
  </w:num>
  <w:num w:numId="2" w16cid:durableId="17279540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161755">
    <w:abstractNumId w:val="11"/>
  </w:num>
  <w:num w:numId="4" w16cid:durableId="154104488">
    <w:abstractNumId w:val="9"/>
  </w:num>
  <w:num w:numId="5" w16cid:durableId="179707355">
    <w:abstractNumId w:val="7"/>
  </w:num>
  <w:num w:numId="6" w16cid:durableId="1859464356">
    <w:abstractNumId w:val="6"/>
  </w:num>
  <w:num w:numId="7" w16cid:durableId="458839534">
    <w:abstractNumId w:val="5"/>
  </w:num>
  <w:num w:numId="8" w16cid:durableId="71513502">
    <w:abstractNumId w:val="4"/>
  </w:num>
  <w:num w:numId="9" w16cid:durableId="338510481">
    <w:abstractNumId w:val="15"/>
  </w:num>
  <w:num w:numId="10" w16cid:durableId="1830294091">
    <w:abstractNumId w:val="12"/>
  </w:num>
  <w:num w:numId="11" w16cid:durableId="1167742534">
    <w:abstractNumId w:val="8"/>
  </w:num>
  <w:num w:numId="12" w16cid:durableId="785470003">
    <w:abstractNumId w:val="3"/>
  </w:num>
  <w:num w:numId="13" w16cid:durableId="1007366156">
    <w:abstractNumId w:val="2"/>
  </w:num>
  <w:num w:numId="14" w16cid:durableId="320087036">
    <w:abstractNumId w:val="1"/>
  </w:num>
  <w:num w:numId="15" w16cid:durableId="981426572">
    <w:abstractNumId w:val="0"/>
  </w:num>
  <w:num w:numId="16" w16cid:durableId="1451391854">
    <w:abstractNumId w:val="14"/>
  </w:num>
  <w:num w:numId="17" w16cid:durableId="1744907956">
    <w:abstractNumId w:val="13"/>
  </w:num>
  <w:num w:numId="18" w16cid:durableId="1229538074">
    <w:abstractNumId w:val="17"/>
  </w:num>
  <w:num w:numId="19" w16cid:durableId="732390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F2"/>
    <w:rsid w:val="00017D63"/>
    <w:rsid w:val="000454C7"/>
    <w:rsid w:val="000B7F6F"/>
    <w:rsid w:val="000D177E"/>
    <w:rsid w:val="00113921"/>
    <w:rsid w:val="001173BA"/>
    <w:rsid w:val="00275600"/>
    <w:rsid w:val="00277E4C"/>
    <w:rsid w:val="002B289D"/>
    <w:rsid w:val="00363688"/>
    <w:rsid w:val="003A2110"/>
    <w:rsid w:val="003B5A47"/>
    <w:rsid w:val="003D059B"/>
    <w:rsid w:val="00443AF2"/>
    <w:rsid w:val="00444DBE"/>
    <w:rsid w:val="00452982"/>
    <w:rsid w:val="004672C5"/>
    <w:rsid w:val="00477F57"/>
    <w:rsid w:val="004C28C4"/>
    <w:rsid w:val="004E3026"/>
    <w:rsid w:val="004E4474"/>
    <w:rsid w:val="00505CD6"/>
    <w:rsid w:val="006554D0"/>
    <w:rsid w:val="006874B1"/>
    <w:rsid w:val="007046F0"/>
    <w:rsid w:val="007123FC"/>
    <w:rsid w:val="00742E67"/>
    <w:rsid w:val="007D4F14"/>
    <w:rsid w:val="00806FE2"/>
    <w:rsid w:val="008126C4"/>
    <w:rsid w:val="00816061"/>
    <w:rsid w:val="00832237"/>
    <w:rsid w:val="00840DF4"/>
    <w:rsid w:val="00857929"/>
    <w:rsid w:val="00865395"/>
    <w:rsid w:val="008B3A23"/>
    <w:rsid w:val="00901A22"/>
    <w:rsid w:val="0096569E"/>
    <w:rsid w:val="009D5EDD"/>
    <w:rsid w:val="009F4B40"/>
    <w:rsid w:val="00A03C5F"/>
    <w:rsid w:val="00A74C19"/>
    <w:rsid w:val="00AE44F8"/>
    <w:rsid w:val="00B239BD"/>
    <w:rsid w:val="00B831DD"/>
    <w:rsid w:val="00BC278A"/>
    <w:rsid w:val="00C911E8"/>
    <w:rsid w:val="00C97F77"/>
    <w:rsid w:val="00CB3AD5"/>
    <w:rsid w:val="00D01B11"/>
    <w:rsid w:val="00D06738"/>
    <w:rsid w:val="00D076BC"/>
    <w:rsid w:val="00D2519D"/>
    <w:rsid w:val="00D65152"/>
    <w:rsid w:val="00DD7F08"/>
    <w:rsid w:val="00EE6E47"/>
    <w:rsid w:val="00EF0F75"/>
    <w:rsid w:val="00F22716"/>
    <w:rsid w:val="00F61E24"/>
    <w:rsid w:val="00F70446"/>
    <w:rsid w:val="00F9056A"/>
    <w:rsid w:val="00FA4332"/>
    <w:rsid w:val="00FA7AB2"/>
    <w:rsid w:val="00FC2B9B"/>
    <w:rsid w:val="00FE06EB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E27A85"/>
  <w15:docId w15:val="{392ECED7-9FD3-440B-94A8-EE9F9A3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69E"/>
    <w:pPr>
      <w:spacing w:after="0"/>
    </w:pPr>
    <w:rPr>
      <w:rFonts w:ascii="Tahoma" w:hAnsi="Tahoma"/>
    </w:rPr>
  </w:style>
  <w:style w:type="paragraph" w:styleId="Heading1">
    <w:name w:val="heading 1"/>
    <w:next w:val="Normal"/>
    <w:link w:val="Heading1Char"/>
    <w:uiPriority w:val="3"/>
    <w:qFormat/>
    <w:rsid w:val="00F2271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22716"/>
    <w:pPr>
      <w:spacing w:before="240" w:after="60"/>
      <w:outlineLvl w:val="1"/>
    </w:pPr>
    <w:rPr>
      <w:bCs w:val="0"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6554D0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6554D0"/>
    <w:pPr>
      <w:outlineLvl w:val="3"/>
    </w:pPr>
    <w:rPr>
      <w:b/>
      <w:bCs w:val="0"/>
      <w:iCs/>
      <w:color w:val="005E84"/>
      <w:sz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6554D0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6554D0"/>
    <w:pPr>
      <w:outlineLvl w:val="5"/>
    </w:pPr>
    <w:rPr>
      <w:b/>
      <w:iCs w:val="0"/>
      <w:color w:val="003D78"/>
      <w:sz w:val="24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452982"/>
    <w:pPr>
      <w:outlineLvl w:val="6"/>
    </w:pPr>
    <w:rPr>
      <w:b w:val="0"/>
      <w:bCs/>
    </w:rPr>
  </w:style>
  <w:style w:type="paragraph" w:styleId="Heading8">
    <w:name w:val="heading 8"/>
    <w:basedOn w:val="Heading6"/>
    <w:next w:val="Normal"/>
    <w:link w:val="Heading8Char"/>
    <w:uiPriority w:val="3"/>
    <w:qFormat/>
    <w:rsid w:val="006554D0"/>
    <w:pPr>
      <w:outlineLvl w:val="7"/>
    </w:pPr>
    <w:rPr>
      <w:color w:val="002B56"/>
      <w:sz w:val="22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6554D0"/>
    <w:pPr>
      <w:outlineLvl w:val="8"/>
    </w:pPr>
    <w:rPr>
      <w:color w:val="002B5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F2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F22716"/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F2271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F22716"/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3"/>
    <w:rsid w:val="00F22716"/>
    <w:rPr>
      <w:rFonts w:ascii="Verdana" w:eastAsiaTheme="majorEastAsia" w:hAnsi="Verdana" w:cstheme="majorBidi"/>
      <w:b/>
      <w:color w:val="28588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A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AF2"/>
    <w:rPr>
      <w:sz w:val="24"/>
    </w:rPr>
  </w:style>
  <w:style w:type="paragraph" w:styleId="NoSpacing">
    <w:name w:val="No Spacing"/>
    <w:link w:val="NoSpacingChar"/>
    <w:uiPriority w:val="98"/>
    <w:semiHidden/>
    <w:rsid w:val="00443A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semiHidden/>
    <w:rsid w:val="002B289D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6554D0"/>
    <w:rPr>
      <w:rFonts w:asciiTheme="majorHAnsi" w:eastAsiaTheme="majorEastAsia" w:hAnsiTheme="majorHAnsi" w:cstheme="majorBidi"/>
      <w:bCs/>
      <w:color w:val="285887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6554D0"/>
    <w:rPr>
      <w:rFonts w:asciiTheme="majorHAnsi" w:eastAsiaTheme="majorEastAsia" w:hAnsiTheme="majorHAnsi" w:cstheme="majorBidi"/>
      <w:b/>
      <w:iCs/>
      <w:color w:val="005E8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sid w:val="006554D0"/>
    <w:rPr>
      <w:rFonts w:asciiTheme="majorHAnsi" w:eastAsiaTheme="majorEastAsia" w:hAnsiTheme="majorHAnsi" w:cstheme="majorBidi"/>
      <w:iCs/>
      <w:color w:val="005E8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3"/>
    <w:rsid w:val="006554D0"/>
    <w:rPr>
      <w:rFonts w:asciiTheme="majorHAnsi" w:eastAsiaTheme="majorEastAsia" w:hAnsiTheme="majorHAnsi" w:cstheme="majorBidi"/>
      <w:b/>
      <w:color w:val="003D78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3"/>
    <w:rsid w:val="002B289D"/>
    <w:rPr>
      <w:rFonts w:asciiTheme="majorHAnsi" w:eastAsiaTheme="majorEastAsia" w:hAnsiTheme="majorHAnsi" w:cstheme="majorBidi"/>
      <w:bCs/>
      <w:color w:val="003D78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3"/>
    <w:rsid w:val="006554D0"/>
    <w:rPr>
      <w:rFonts w:asciiTheme="majorHAnsi" w:eastAsiaTheme="majorEastAsia" w:hAnsiTheme="majorHAnsi" w:cstheme="majorBidi"/>
      <w:b/>
      <w:color w:val="002B56"/>
      <w:szCs w:val="26"/>
    </w:rPr>
  </w:style>
  <w:style w:type="character" w:customStyle="1" w:styleId="Heading9Char">
    <w:name w:val="Heading 9 Char"/>
    <w:basedOn w:val="DefaultParagraphFont"/>
    <w:link w:val="Heading9"/>
    <w:uiPriority w:val="3"/>
    <w:rsid w:val="006554D0"/>
    <w:rPr>
      <w:rFonts w:asciiTheme="majorHAnsi" w:eastAsiaTheme="majorEastAsia" w:hAnsiTheme="majorHAnsi" w:cstheme="majorBidi"/>
      <w:bCs/>
      <w:color w:val="002B56"/>
      <w:szCs w:val="26"/>
    </w:rPr>
  </w:style>
  <w:style w:type="numbering" w:customStyle="1" w:styleId="Headings">
    <w:name w:val="Headings"/>
    <w:uiPriority w:val="99"/>
    <w:rsid w:val="00FE06EB"/>
    <w:pPr>
      <w:numPr>
        <w:numId w:val="1"/>
      </w:numPr>
    </w:pPr>
  </w:style>
  <w:style w:type="numbering" w:customStyle="1" w:styleId="ListBullets">
    <w:name w:val="ListBullets"/>
    <w:uiPriority w:val="99"/>
    <w:rsid w:val="007046F0"/>
    <w:pPr>
      <w:numPr>
        <w:numId w:val="3"/>
      </w:numPr>
    </w:pPr>
  </w:style>
  <w:style w:type="paragraph" w:styleId="ListBullet2">
    <w:name w:val="List Bullet 2"/>
    <w:basedOn w:val="ListBullet"/>
    <w:uiPriority w:val="4"/>
    <w:qFormat/>
    <w:rsid w:val="00F22716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7046F0"/>
    <w:pPr>
      <w:numPr>
        <w:ilvl w:val="2"/>
      </w:numPr>
    </w:pPr>
  </w:style>
  <w:style w:type="paragraph" w:styleId="ListBullet4">
    <w:name w:val="List Bullet 4"/>
    <w:basedOn w:val="ListBullet3"/>
    <w:uiPriority w:val="4"/>
    <w:qFormat/>
    <w:rsid w:val="007046F0"/>
    <w:pPr>
      <w:numPr>
        <w:ilvl w:val="3"/>
      </w:numPr>
    </w:pPr>
  </w:style>
  <w:style w:type="paragraph" w:styleId="ListBullet5">
    <w:name w:val="List Bullet 5"/>
    <w:basedOn w:val="ListBullet4"/>
    <w:uiPriority w:val="4"/>
    <w:qFormat/>
    <w:rsid w:val="007046F0"/>
    <w:pPr>
      <w:numPr>
        <w:ilvl w:val="4"/>
      </w:numPr>
    </w:pPr>
  </w:style>
  <w:style w:type="paragraph" w:styleId="ListBullet">
    <w:name w:val="List Bullet"/>
    <w:uiPriority w:val="4"/>
    <w:qFormat/>
    <w:rsid w:val="0096569E"/>
    <w:pPr>
      <w:numPr>
        <w:numId w:val="3"/>
      </w:numPr>
      <w:spacing w:after="0"/>
      <w:contextualSpacing/>
    </w:pPr>
    <w:rPr>
      <w:rFonts w:ascii="Tahoma" w:hAnsi="Tahoma"/>
    </w:rPr>
  </w:style>
  <w:style w:type="numbering" w:customStyle="1" w:styleId="1ListBullets">
    <w:name w:val="1ListBullets"/>
    <w:uiPriority w:val="99"/>
    <w:rsid w:val="00AE44F8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A74C19"/>
    <w:rPr>
      <w:color w:val="808080"/>
    </w:rPr>
  </w:style>
  <w:style w:type="character" w:customStyle="1" w:styleId="Office">
    <w:name w:val="Office"/>
    <w:basedOn w:val="DefaultParagraphFont"/>
    <w:uiPriority w:val="1"/>
    <w:rsid w:val="00A74C19"/>
    <w:rPr>
      <w:rFonts w:asciiTheme="majorHAnsi" w:hAnsiTheme="majorHAnsi"/>
      <w:color w:val="003D78"/>
      <w:sz w:val="28"/>
    </w:rPr>
  </w:style>
  <w:style w:type="character" w:styleId="Hyperlink">
    <w:name w:val="Hyperlink"/>
    <w:basedOn w:val="DefaultParagraphFont"/>
    <w:uiPriority w:val="99"/>
    <w:unhideWhenUsed/>
    <w:rsid w:val="004672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wcrsdata@dhs.wisconsi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F1020F264852B3E95B0726C9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4BB7-8535-481B-AE92-F17CAED2E295}"/>
      </w:docPartPr>
      <w:docPartBody>
        <w:p w:rsidR="00DE76A8" w:rsidRDefault="00A3197C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31B84166CD0D48E5B8131B53E097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BF76-875C-4739-8B4E-0D15B7EEB3C0}"/>
      </w:docPartPr>
      <w:docPartBody>
        <w:p w:rsidR="00DE76A8" w:rsidRDefault="00A3197C">
          <w:r w:rsidRPr="00FD222E">
            <w:rPr>
              <w:rStyle w:val="PlaceholderText"/>
            </w:rPr>
            <w:t>[Subject]</w:t>
          </w:r>
        </w:p>
      </w:docPartBody>
    </w:docPart>
    <w:docPart>
      <w:docPartPr>
        <w:name w:val="A6FDF97545D740A0AA5F85799F101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5C14-BAD3-4F1C-AC25-5182D5AFC3B6}"/>
      </w:docPartPr>
      <w:docPartBody>
        <w:p w:rsidR="00D60922" w:rsidRDefault="00D60922" w:rsidP="00D60922">
          <w:pPr>
            <w:pStyle w:val="A6FDF97545D740A0AA5F85799F10105B1"/>
          </w:pPr>
          <w:r>
            <w:rPr>
              <w:rStyle w:val="PlaceholderText"/>
              <w:sz w:val="24"/>
              <w:szCs w:val="24"/>
            </w:rPr>
            <w:t>Choose Office/Division</w:t>
          </w:r>
        </w:p>
      </w:docPartBody>
    </w:docPart>
    <w:docPart>
      <w:docPartPr>
        <w:name w:val="0F355FB0C39D465D870D3EC500AD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1A41-304D-4E00-B5ED-B63414FAD1D1}"/>
      </w:docPartPr>
      <w:docPartBody>
        <w:p w:rsidR="00D60922" w:rsidRDefault="00D60922" w:rsidP="00D60922">
          <w:pPr>
            <w:pStyle w:val="0F355FB0C39D465D870D3EC500AD1AB0"/>
          </w:pPr>
          <w:r w:rsidRPr="00FD222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20"/>
    <w:rsid w:val="00292BDB"/>
    <w:rsid w:val="00672BA5"/>
    <w:rsid w:val="00832920"/>
    <w:rsid w:val="008830D6"/>
    <w:rsid w:val="009E56E1"/>
    <w:rsid w:val="00A3197C"/>
    <w:rsid w:val="00CD7F51"/>
    <w:rsid w:val="00D60922"/>
    <w:rsid w:val="00D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922"/>
    <w:rPr>
      <w:color w:val="808080"/>
    </w:rPr>
  </w:style>
  <w:style w:type="paragraph" w:customStyle="1" w:styleId="0F355FB0C39D465D870D3EC500AD1AB0">
    <w:name w:val="0F355FB0C39D465D870D3EC500AD1AB0"/>
    <w:rsid w:val="00D60922"/>
    <w:pPr>
      <w:spacing w:after="160" w:line="259" w:lineRule="auto"/>
    </w:pPr>
    <w:rPr>
      <w:kern w:val="2"/>
      <w14:ligatures w14:val="standardContextual"/>
    </w:rPr>
  </w:style>
  <w:style w:type="paragraph" w:customStyle="1" w:styleId="A6FDF97545D740A0AA5F85799F10105B1">
    <w:name w:val="A6FDF97545D740A0AA5F85799F10105B1"/>
    <w:rsid w:val="00D60922"/>
    <w:pPr>
      <w:keepNext/>
      <w:keepLines/>
      <w:spacing w:before="240" w:after="60"/>
      <w:outlineLvl w:val="1"/>
    </w:pPr>
    <w:rPr>
      <w:rFonts w:ascii="Verdana" w:eastAsiaTheme="majorEastAsia" w:hAnsi="Verdana" w:cstheme="majorBidi"/>
      <w:b/>
      <w:color w:val="285887"/>
      <w:sz w:val="28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DHS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Cancer Reporting System</dc:title>
  <dc:subject>August 28, 2024</dc:subject>
  <dc:creator>DHS</dc:creator>
  <cp:lastModifiedBy>Deniaud, Jenna</cp:lastModifiedBy>
  <cp:revision>3</cp:revision>
  <dcterms:created xsi:type="dcterms:W3CDTF">2024-08-28T16:49:00Z</dcterms:created>
  <dcterms:modified xsi:type="dcterms:W3CDTF">2024-08-28T16:57:00Z</dcterms:modified>
</cp:coreProperties>
</file>