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7DD0" w14:textId="77777777" w:rsidR="00B7081A" w:rsidRDefault="0061281A" w:rsidP="00B7081A">
      <w:pPr>
        <w:spacing w:after="0"/>
      </w:pPr>
      <w:r>
        <w:t xml:space="preserve">The </w:t>
      </w:r>
      <w:r w:rsidRPr="00B7081A">
        <w:rPr>
          <w:b/>
          <w:bCs/>
        </w:rPr>
        <w:t>Montana Central Tumor Registry</w:t>
      </w:r>
      <w:r>
        <w:t xml:space="preserve"> </w:t>
      </w:r>
      <w:r w:rsidR="00B7081A">
        <w:t>does not use</w:t>
      </w:r>
      <w:r>
        <w:t xml:space="preserve"> a </w:t>
      </w:r>
      <w:r w:rsidR="00B7081A">
        <w:t xml:space="preserve">customized </w:t>
      </w:r>
      <w:r>
        <w:t>state-specific metafile.</w:t>
      </w:r>
      <w:r w:rsidR="00B7081A">
        <w:t xml:space="preserve"> </w:t>
      </w:r>
    </w:p>
    <w:p w14:paraId="5A45D94A" w14:textId="22A1281C" w:rsidR="00B7081A" w:rsidRDefault="00B7081A">
      <w:r>
        <w:t>We will use the current standard NAACCR v2</w:t>
      </w:r>
      <w:r w:rsidR="00BD19C9">
        <w:t>6</w:t>
      </w:r>
      <w:r>
        <w:t xml:space="preserve"> edit metafile.</w:t>
      </w:r>
    </w:p>
    <w:p w14:paraId="2C7DB97B" w14:textId="58AE974E" w:rsidR="00B7081A" w:rsidRDefault="00B7081A" w:rsidP="00B7081A">
      <w:pPr>
        <w:spacing w:after="0"/>
      </w:pPr>
      <w:r>
        <w:t>Debbi Lemons, RHIA, ODS-c</w:t>
      </w:r>
    </w:p>
    <w:p w14:paraId="46F2420E" w14:textId="461D7E5A" w:rsidR="00B7081A" w:rsidRDefault="00B7081A" w:rsidP="00B7081A">
      <w:pPr>
        <w:spacing w:after="0"/>
      </w:pPr>
      <w:r>
        <w:t>Coordinator, Montana Central Tumor Registry</w:t>
      </w:r>
    </w:p>
    <w:p w14:paraId="2FFB1895" w14:textId="0E182E81" w:rsidR="00B7081A" w:rsidRDefault="00B7081A" w:rsidP="00B7081A">
      <w:pPr>
        <w:spacing w:after="0"/>
      </w:pPr>
      <w:r>
        <w:t>406-444-6786</w:t>
      </w:r>
    </w:p>
    <w:p w14:paraId="774E79B3" w14:textId="6FF91E91" w:rsidR="00B7081A" w:rsidRDefault="00B7081A" w:rsidP="00B7081A">
      <w:pPr>
        <w:spacing w:after="0"/>
      </w:pPr>
      <w:hyperlink r:id="rId4" w:history="1">
        <w:r w:rsidRPr="002B6CD0">
          <w:rPr>
            <w:rStyle w:val="Hyperlink"/>
          </w:rPr>
          <w:t>dlemons@mt.gov</w:t>
        </w:r>
      </w:hyperlink>
      <w:r>
        <w:t xml:space="preserve"> </w:t>
      </w:r>
    </w:p>
    <w:sectPr w:rsidR="00B7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A"/>
    <w:rsid w:val="005E64B2"/>
    <w:rsid w:val="0061281A"/>
    <w:rsid w:val="00811613"/>
    <w:rsid w:val="00B7081A"/>
    <w:rsid w:val="00B77F8D"/>
    <w:rsid w:val="00BD19C9"/>
    <w:rsid w:val="00BE6D24"/>
    <w:rsid w:val="00E421AD"/>
    <w:rsid w:val="00E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EB40"/>
  <w15:chartTrackingRefBased/>
  <w15:docId w15:val="{C8E98ED5-7CC5-44C3-8C5A-64086B8F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emons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Lemons, Debbi</dc:creator>
  <cp:keywords/>
  <dc:description/>
  <cp:lastModifiedBy>Lemons, Debbi</cp:lastModifiedBy>
  <cp:revision>3</cp:revision>
  <dcterms:created xsi:type="dcterms:W3CDTF">2025-10-03T15:11:00Z</dcterms:created>
  <dcterms:modified xsi:type="dcterms:W3CDTF">2025-10-03T15:11:00Z</dcterms:modified>
</cp:coreProperties>
</file>