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982AC" w14:textId="77777777" w:rsidR="00232CF6" w:rsidRDefault="001A7C17" w:rsidP="001A7C17">
      <w:pPr>
        <w:jc w:val="center"/>
        <w:rPr>
          <w:rStyle w:val="apple-converted-space"/>
          <w:b/>
          <w:bCs/>
          <w:color w:val="000000" w:themeColor="text1"/>
        </w:rPr>
      </w:pPr>
      <w:r>
        <w:rPr>
          <w:rStyle w:val="apple-converted-space"/>
          <w:b/>
          <w:bCs/>
          <w:color w:val="000000" w:themeColor="text1"/>
        </w:rPr>
        <w:t xml:space="preserve">Communications </w:t>
      </w:r>
      <w:r w:rsidR="00232CF6">
        <w:rPr>
          <w:rStyle w:val="apple-converted-space"/>
          <w:b/>
          <w:bCs/>
          <w:color w:val="000000" w:themeColor="text1"/>
        </w:rPr>
        <w:t>Steering Committee</w:t>
      </w:r>
    </w:p>
    <w:p w14:paraId="176CFB80" w14:textId="26DB29A6" w:rsidR="001A7C17" w:rsidRPr="00232CF6" w:rsidRDefault="001A7C17" w:rsidP="001A7C17">
      <w:pPr>
        <w:jc w:val="center"/>
        <w:rPr>
          <w:rStyle w:val="apple-converted-space"/>
          <w:bCs/>
          <w:color w:val="000000" w:themeColor="text1"/>
        </w:rPr>
      </w:pPr>
      <w:r w:rsidRPr="00232CF6">
        <w:rPr>
          <w:rStyle w:val="apple-converted-space"/>
          <w:bCs/>
          <w:color w:val="000000" w:themeColor="text1"/>
        </w:rPr>
        <w:t>Meeting Minutes</w:t>
      </w:r>
    </w:p>
    <w:p w14:paraId="11C4F4DE" w14:textId="01056621" w:rsidR="001A7C17" w:rsidRDefault="000A00CD" w:rsidP="001A7C17">
      <w:pPr>
        <w:jc w:val="center"/>
        <w:rPr>
          <w:rStyle w:val="apple-converted-space"/>
          <w:b/>
          <w:bCs/>
          <w:color w:val="000000" w:themeColor="text1"/>
        </w:rPr>
      </w:pPr>
      <w:r>
        <w:rPr>
          <w:rStyle w:val="apple-converted-space"/>
          <w:b/>
          <w:bCs/>
          <w:color w:val="000000" w:themeColor="text1"/>
        </w:rPr>
        <w:t>March</w:t>
      </w:r>
      <w:r w:rsidR="00F219D1">
        <w:rPr>
          <w:rStyle w:val="apple-converted-space"/>
          <w:b/>
          <w:bCs/>
          <w:color w:val="000000" w:themeColor="text1"/>
        </w:rPr>
        <w:t xml:space="preserve"> 14</w:t>
      </w:r>
      <w:r w:rsidR="00232CF6">
        <w:rPr>
          <w:rStyle w:val="apple-converted-space"/>
          <w:b/>
          <w:bCs/>
          <w:color w:val="000000" w:themeColor="text1"/>
        </w:rPr>
        <w:t>, 2022</w:t>
      </w:r>
    </w:p>
    <w:p w14:paraId="28DF9211" w14:textId="77777777" w:rsidR="001A7C17" w:rsidRPr="001A7C17" w:rsidRDefault="001A7C17" w:rsidP="001A7C17">
      <w:pPr>
        <w:pStyle w:val="ListParagraph"/>
        <w:spacing w:before="0" w:beforeAutospacing="0" w:after="0" w:afterAutospacing="0"/>
        <w:ind w:left="720"/>
        <w:rPr>
          <w:rStyle w:val="apple-converted-space"/>
          <w:rFonts w:asciiTheme="minorHAnsi" w:hAnsiTheme="minorHAnsi" w:cstheme="minorHAnsi"/>
          <w:color w:val="000000" w:themeColor="text1"/>
        </w:rPr>
      </w:pPr>
    </w:p>
    <w:p w14:paraId="18835C40" w14:textId="3DA8563E" w:rsidR="00717B02" w:rsidRPr="005C3165" w:rsidRDefault="00232CF6" w:rsidP="003B26AE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Style w:val="apple-converted-space"/>
          <w:rFonts w:asciiTheme="minorHAnsi" w:hAnsiTheme="minorHAnsi" w:cstheme="minorHAnsi"/>
          <w:bCs/>
          <w:color w:val="000000" w:themeColor="text1"/>
          <w:sz w:val="21"/>
          <w:szCs w:val="21"/>
        </w:rPr>
      </w:pPr>
      <w:r w:rsidRPr="005C3165"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Roll (Nan)</w:t>
      </w:r>
      <w:r w:rsidR="00145179" w:rsidRPr="005C3165"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 xml:space="preserve"> </w:t>
      </w:r>
      <w:r w:rsidR="00145179" w:rsidRPr="005C3165">
        <w:rPr>
          <w:rStyle w:val="apple-converted-space"/>
          <w:rFonts w:asciiTheme="minorHAnsi" w:hAnsiTheme="minorHAnsi" w:cstheme="minorHAnsi"/>
          <w:bCs/>
          <w:color w:val="000000" w:themeColor="text1"/>
          <w:sz w:val="21"/>
          <w:szCs w:val="21"/>
        </w:rPr>
        <w:t>Ant</w:t>
      </w:r>
      <w:r w:rsidR="00717B02" w:rsidRPr="005C3165">
        <w:rPr>
          <w:rStyle w:val="apple-converted-space"/>
          <w:rFonts w:asciiTheme="minorHAnsi" w:hAnsiTheme="minorHAnsi" w:cstheme="minorHAnsi"/>
          <w:bCs/>
          <w:color w:val="000000" w:themeColor="text1"/>
          <w:sz w:val="21"/>
          <w:szCs w:val="21"/>
        </w:rPr>
        <w:t>oi</w:t>
      </w:r>
      <w:r w:rsidR="00145179" w:rsidRPr="005C3165">
        <w:rPr>
          <w:rStyle w:val="apple-converted-space"/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nette Stroup, </w:t>
      </w:r>
      <w:r w:rsidR="00717B02" w:rsidRPr="005C3165">
        <w:rPr>
          <w:rStyle w:val="apple-converted-space"/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Lynn </w:t>
      </w:r>
      <w:proofErr w:type="spellStart"/>
      <w:r w:rsidR="00717B02" w:rsidRPr="005C3165">
        <w:rPr>
          <w:rStyle w:val="apple-converted-space"/>
          <w:rFonts w:asciiTheme="minorHAnsi" w:hAnsiTheme="minorHAnsi" w:cstheme="minorHAnsi"/>
          <w:bCs/>
          <w:color w:val="000000" w:themeColor="text1"/>
          <w:sz w:val="21"/>
          <w:szCs w:val="21"/>
        </w:rPr>
        <w:t>Gilijahn</w:t>
      </w:r>
      <w:proofErr w:type="spellEnd"/>
      <w:r w:rsidR="00717B02" w:rsidRPr="005C3165">
        <w:rPr>
          <w:rStyle w:val="apple-converted-space"/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, Charlie Blackburn, Tyler Scott, Stephanie Hill, Angela Meisner, Dan Curran, </w:t>
      </w:r>
      <w:r w:rsidR="006B53FF" w:rsidRPr="005C3165">
        <w:rPr>
          <w:rStyle w:val="apple-converted-space"/>
          <w:rFonts w:asciiTheme="minorHAnsi" w:hAnsiTheme="minorHAnsi" w:cstheme="minorHAnsi"/>
          <w:bCs/>
          <w:color w:val="000000" w:themeColor="text1"/>
          <w:sz w:val="21"/>
          <w:szCs w:val="21"/>
        </w:rPr>
        <w:t>Lori Swain</w:t>
      </w:r>
      <w:r w:rsidR="00FB638E" w:rsidRPr="005C3165">
        <w:rPr>
          <w:rStyle w:val="apple-converted-space"/>
          <w:rFonts w:asciiTheme="minorHAnsi" w:hAnsiTheme="minorHAnsi" w:cstheme="minorHAnsi"/>
          <w:bCs/>
          <w:color w:val="000000" w:themeColor="text1"/>
          <w:sz w:val="21"/>
          <w:szCs w:val="21"/>
        </w:rPr>
        <w:t>, Ann Marie Hill</w:t>
      </w:r>
      <w:r w:rsidR="006D225C" w:rsidRPr="005C3165">
        <w:rPr>
          <w:rStyle w:val="apple-converted-space"/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, </w:t>
      </w:r>
      <w:r w:rsidR="006B53FF" w:rsidRPr="005C3165">
        <w:rPr>
          <w:rStyle w:val="apple-converted-space"/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Jennifer </w:t>
      </w:r>
      <w:proofErr w:type="spellStart"/>
      <w:r w:rsidR="006B53FF" w:rsidRPr="005C3165">
        <w:rPr>
          <w:rStyle w:val="apple-converted-space"/>
          <w:rFonts w:asciiTheme="minorHAnsi" w:hAnsiTheme="minorHAnsi" w:cstheme="minorHAnsi"/>
          <w:bCs/>
          <w:color w:val="000000" w:themeColor="text1"/>
          <w:sz w:val="21"/>
          <w:szCs w:val="21"/>
        </w:rPr>
        <w:t>Kachajian</w:t>
      </w:r>
      <w:proofErr w:type="spellEnd"/>
      <w:r w:rsidR="006D225C" w:rsidRPr="005C3165">
        <w:rPr>
          <w:rStyle w:val="apple-converted-space"/>
          <w:rFonts w:asciiTheme="minorHAnsi" w:hAnsiTheme="minorHAnsi" w:cstheme="minorHAnsi"/>
          <w:bCs/>
          <w:color w:val="000000" w:themeColor="text1"/>
          <w:sz w:val="21"/>
          <w:szCs w:val="21"/>
        </w:rPr>
        <w:t>, Melanie Williams</w:t>
      </w:r>
      <w:r w:rsidR="00647748" w:rsidRPr="005C3165">
        <w:rPr>
          <w:rStyle w:val="apple-converted-space"/>
          <w:rFonts w:asciiTheme="minorHAnsi" w:hAnsiTheme="minorHAnsi" w:cstheme="minorHAnsi"/>
          <w:bCs/>
          <w:color w:val="000000" w:themeColor="text1"/>
          <w:sz w:val="21"/>
          <w:szCs w:val="21"/>
        </w:rPr>
        <w:t>, Chandrika Rao</w:t>
      </w:r>
    </w:p>
    <w:p w14:paraId="43E4FE54" w14:textId="77777777" w:rsidR="006D225C" w:rsidRPr="005C3165" w:rsidRDefault="006D225C" w:rsidP="006D225C">
      <w:pPr>
        <w:pStyle w:val="ListParagraph"/>
        <w:spacing w:before="0" w:beforeAutospacing="0" w:after="0" w:afterAutospacing="0"/>
        <w:ind w:left="720"/>
        <w:rPr>
          <w:rStyle w:val="apple-converted-space"/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141C7700" w14:textId="760F72BC" w:rsidR="00744A99" w:rsidRPr="005C3165" w:rsidRDefault="006D225C" w:rsidP="00744A99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  <w:r w:rsidRPr="005C3165"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Work Group Updates</w:t>
      </w:r>
      <w:r w:rsidR="00250B2C" w:rsidRPr="005C3165"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 xml:space="preserve"> </w:t>
      </w:r>
    </w:p>
    <w:p w14:paraId="20F03944" w14:textId="77777777" w:rsidR="00333A0B" w:rsidRPr="005C3165" w:rsidRDefault="00744A99" w:rsidP="00333A0B">
      <w:pPr>
        <w:pStyle w:val="ListParagraph"/>
        <w:numPr>
          <w:ilvl w:val="1"/>
          <w:numId w:val="1"/>
        </w:numPr>
        <w:spacing w:before="0" w:beforeAutospacing="0" w:after="0" w:afterAutospacing="0"/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1"/>
          <w:szCs w:val="21"/>
          <w:u w:val="single"/>
        </w:rPr>
      </w:pPr>
      <w:r w:rsidRPr="005C3165"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1"/>
          <w:szCs w:val="21"/>
          <w:u w:val="single"/>
        </w:rPr>
        <w:t>Website/</w:t>
      </w:r>
      <w:proofErr w:type="gramStart"/>
      <w:r w:rsidRPr="005C3165"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1"/>
          <w:szCs w:val="21"/>
          <w:u w:val="single"/>
        </w:rPr>
        <w:t>Social Media WG</w:t>
      </w:r>
      <w:proofErr w:type="gramEnd"/>
      <w:r w:rsidRPr="005C3165"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1"/>
          <w:szCs w:val="21"/>
          <w:u w:val="single"/>
        </w:rPr>
        <w:t xml:space="preserve"> (Dan)</w:t>
      </w:r>
    </w:p>
    <w:p w14:paraId="18DC89A2" w14:textId="77777777" w:rsidR="00333A0B" w:rsidRPr="005C3165" w:rsidRDefault="003E486D" w:rsidP="00333A0B">
      <w:pPr>
        <w:pStyle w:val="ListParagraph"/>
        <w:numPr>
          <w:ilvl w:val="2"/>
          <w:numId w:val="1"/>
        </w:numPr>
        <w:spacing w:before="0" w:beforeAutospacing="0" w:after="0" w:afterAutospacing="0"/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  <w:r w:rsidRPr="005C3165">
        <w:rPr>
          <w:rStyle w:val="apple-converted-space"/>
          <w:rFonts w:asciiTheme="minorHAnsi" w:hAnsiTheme="minorHAnsi" w:cstheme="minorHAnsi"/>
          <w:color w:val="000000" w:themeColor="text1"/>
          <w:sz w:val="21"/>
          <w:szCs w:val="21"/>
        </w:rPr>
        <w:t xml:space="preserve">No new members have been recruited yet. </w:t>
      </w:r>
    </w:p>
    <w:p w14:paraId="65570BB4" w14:textId="39D15D42" w:rsidR="003E486D" w:rsidRPr="005C3165" w:rsidRDefault="003E486D" w:rsidP="00333A0B">
      <w:pPr>
        <w:pStyle w:val="ListParagraph"/>
        <w:numPr>
          <w:ilvl w:val="2"/>
          <w:numId w:val="1"/>
        </w:numPr>
        <w:spacing w:before="0" w:beforeAutospacing="0" w:after="0" w:afterAutospacing="0"/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  <w:r w:rsidRPr="005C3165">
        <w:rPr>
          <w:rStyle w:val="apple-converted-space"/>
          <w:rFonts w:asciiTheme="minorHAnsi" w:hAnsiTheme="minorHAnsi" w:cstheme="minorHAnsi"/>
          <w:color w:val="000000" w:themeColor="text1"/>
          <w:sz w:val="21"/>
          <w:szCs w:val="21"/>
        </w:rPr>
        <w:t>There is a plan to advertise National Cancer Registrar and National Public Health week</w:t>
      </w:r>
      <w:r w:rsidR="00333A0B" w:rsidRPr="005C3165">
        <w:rPr>
          <w:rStyle w:val="apple-converted-space"/>
          <w:rFonts w:asciiTheme="minorHAnsi" w:hAnsiTheme="minorHAnsi" w:cstheme="minorHAnsi"/>
          <w:color w:val="000000" w:themeColor="text1"/>
          <w:sz w:val="21"/>
          <w:szCs w:val="21"/>
        </w:rPr>
        <w:t xml:space="preserve"> on social media</w:t>
      </w:r>
      <w:r w:rsidRPr="005C3165">
        <w:rPr>
          <w:rStyle w:val="apple-converted-space"/>
          <w:rFonts w:asciiTheme="minorHAnsi" w:hAnsiTheme="minorHAnsi" w:cstheme="minorHAnsi"/>
          <w:color w:val="000000" w:themeColor="text1"/>
          <w:sz w:val="21"/>
          <w:szCs w:val="21"/>
        </w:rPr>
        <w:t xml:space="preserve">. </w:t>
      </w:r>
    </w:p>
    <w:p w14:paraId="2FF379C8" w14:textId="5343D004" w:rsidR="00333A0B" w:rsidRPr="005C3165" w:rsidRDefault="00BD502F" w:rsidP="00333A0B">
      <w:pPr>
        <w:pStyle w:val="ListParagraph"/>
        <w:numPr>
          <w:ilvl w:val="2"/>
          <w:numId w:val="1"/>
        </w:numPr>
        <w:spacing w:before="0" w:beforeAutospacing="0" w:after="0" w:afterAutospacing="0"/>
        <w:rPr>
          <w:rStyle w:val="apple-converted-space"/>
          <w:rFonts w:asciiTheme="minorHAnsi" w:hAnsiTheme="minorHAnsi" w:cstheme="minorHAnsi"/>
          <w:color w:val="000000" w:themeColor="text1"/>
          <w:sz w:val="21"/>
          <w:szCs w:val="21"/>
        </w:rPr>
      </w:pPr>
      <w:r w:rsidRPr="005C3165">
        <w:rPr>
          <w:rStyle w:val="apple-converted-space"/>
          <w:rFonts w:asciiTheme="minorHAnsi" w:hAnsiTheme="minorHAnsi" w:cstheme="minorHAnsi"/>
          <w:color w:val="000000" w:themeColor="text1"/>
          <w:sz w:val="21"/>
          <w:szCs w:val="21"/>
        </w:rPr>
        <w:t xml:space="preserve">Updates and content of the website is coordinated with Tyler. Such as adding information regarding National Cancer Registrar Week. </w:t>
      </w:r>
    </w:p>
    <w:p w14:paraId="6B901A5E" w14:textId="001328F4" w:rsidR="00BD502F" w:rsidRPr="005C3165" w:rsidRDefault="00BD502F" w:rsidP="00333A0B">
      <w:pPr>
        <w:pStyle w:val="ListParagraph"/>
        <w:numPr>
          <w:ilvl w:val="2"/>
          <w:numId w:val="1"/>
        </w:numPr>
        <w:spacing w:before="0" w:beforeAutospacing="0" w:after="0" w:afterAutospacing="0"/>
        <w:rPr>
          <w:rStyle w:val="apple-converted-space"/>
          <w:rFonts w:asciiTheme="minorHAnsi" w:hAnsiTheme="minorHAnsi" w:cstheme="minorHAnsi"/>
          <w:color w:val="000000" w:themeColor="text1"/>
          <w:sz w:val="21"/>
          <w:szCs w:val="21"/>
        </w:rPr>
      </w:pPr>
      <w:r w:rsidRPr="005C3165">
        <w:rPr>
          <w:rStyle w:val="apple-converted-space"/>
          <w:rFonts w:asciiTheme="minorHAnsi" w:hAnsiTheme="minorHAnsi" w:cstheme="minorHAnsi"/>
          <w:color w:val="000000" w:themeColor="text1"/>
          <w:sz w:val="21"/>
          <w:szCs w:val="21"/>
        </w:rPr>
        <w:t xml:space="preserve">Review of current website content will be </w:t>
      </w:r>
      <w:proofErr w:type="gramStart"/>
      <w:r w:rsidRPr="005C3165">
        <w:rPr>
          <w:rStyle w:val="apple-converted-space"/>
          <w:rFonts w:asciiTheme="minorHAnsi" w:hAnsiTheme="minorHAnsi" w:cstheme="minorHAnsi"/>
          <w:color w:val="000000" w:themeColor="text1"/>
          <w:sz w:val="21"/>
          <w:szCs w:val="21"/>
        </w:rPr>
        <w:t>lead</w:t>
      </w:r>
      <w:proofErr w:type="gramEnd"/>
      <w:r w:rsidRPr="005C3165">
        <w:rPr>
          <w:rStyle w:val="apple-converted-space"/>
          <w:rFonts w:asciiTheme="minorHAnsi" w:hAnsiTheme="minorHAnsi" w:cstheme="minorHAnsi"/>
          <w:color w:val="000000" w:themeColor="text1"/>
          <w:sz w:val="21"/>
          <w:szCs w:val="21"/>
        </w:rPr>
        <w:t xml:space="preserve"> by the NAACCR office and Tyler will reach out to this group if additional information or feedback is needed.</w:t>
      </w:r>
    </w:p>
    <w:p w14:paraId="01A8EE6D" w14:textId="51AB00C3" w:rsidR="00333A0B" w:rsidRPr="005C3165" w:rsidRDefault="00C57488" w:rsidP="00C57488">
      <w:pPr>
        <w:pStyle w:val="ListParagraph"/>
        <w:numPr>
          <w:ilvl w:val="0"/>
          <w:numId w:val="31"/>
        </w:numPr>
        <w:spacing w:before="0" w:beforeAutospacing="0" w:after="0" w:afterAutospacing="0"/>
        <w:rPr>
          <w:rStyle w:val="apple-converted-space"/>
          <w:rFonts w:asciiTheme="minorHAnsi" w:hAnsiTheme="minorHAnsi" w:cstheme="minorHAnsi"/>
          <w:b/>
          <w:bCs/>
          <w:color w:val="0070C0"/>
          <w:sz w:val="21"/>
          <w:szCs w:val="21"/>
        </w:rPr>
      </w:pPr>
      <w:r w:rsidRPr="005C3165">
        <w:rPr>
          <w:rStyle w:val="apple-converted-space"/>
          <w:rFonts w:asciiTheme="minorHAnsi" w:hAnsiTheme="minorHAnsi" w:cstheme="minorHAnsi"/>
          <w:b/>
          <w:bCs/>
          <w:color w:val="0070C0"/>
          <w:sz w:val="21"/>
          <w:szCs w:val="21"/>
        </w:rPr>
        <w:t xml:space="preserve">ACTION - </w:t>
      </w:r>
      <w:r w:rsidR="00333A0B" w:rsidRPr="005C3165">
        <w:rPr>
          <w:rStyle w:val="apple-converted-space"/>
          <w:rFonts w:asciiTheme="minorHAnsi" w:hAnsiTheme="minorHAnsi" w:cstheme="minorHAnsi"/>
          <w:b/>
          <w:bCs/>
          <w:color w:val="0070C0"/>
          <w:sz w:val="21"/>
          <w:szCs w:val="21"/>
        </w:rPr>
        <w:t xml:space="preserve">Dan will complete the Work group mission </w:t>
      </w:r>
      <w:r w:rsidR="00647748" w:rsidRPr="005C3165">
        <w:rPr>
          <w:rStyle w:val="apple-converted-space"/>
          <w:rFonts w:asciiTheme="minorHAnsi" w:hAnsiTheme="minorHAnsi" w:cstheme="minorHAnsi"/>
          <w:b/>
          <w:bCs/>
          <w:color w:val="0070C0"/>
          <w:sz w:val="21"/>
          <w:szCs w:val="21"/>
        </w:rPr>
        <w:t>by 3/25/2022</w:t>
      </w:r>
      <w:r w:rsidR="00333A0B" w:rsidRPr="005C3165">
        <w:rPr>
          <w:rStyle w:val="apple-converted-space"/>
          <w:rFonts w:asciiTheme="minorHAnsi" w:hAnsiTheme="minorHAnsi" w:cstheme="minorHAnsi"/>
          <w:b/>
          <w:bCs/>
          <w:color w:val="0070C0"/>
          <w:sz w:val="21"/>
          <w:szCs w:val="21"/>
        </w:rPr>
        <w:t>. As soon as that is complete, we can send to the MAP Group so they can start recruitment.</w:t>
      </w:r>
    </w:p>
    <w:p w14:paraId="07424E82" w14:textId="77777777" w:rsidR="00333A0B" w:rsidRPr="005C3165" w:rsidRDefault="00333A0B" w:rsidP="00C57488">
      <w:pPr>
        <w:pStyle w:val="ListParagraph"/>
        <w:spacing w:before="0" w:beforeAutospacing="0" w:after="0" w:afterAutospacing="0"/>
        <w:ind w:left="2160"/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</w:p>
    <w:p w14:paraId="5B2B74FC" w14:textId="77777777" w:rsidR="00744A99" w:rsidRPr="005C3165" w:rsidRDefault="00744A99" w:rsidP="00744A99">
      <w:pPr>
        <w:pStyle w:val="ListParagraph"/>
        <w:numPr>
          <w:ilvl w:val="1"/>
          <w:numId w:val="1"/>
        </w:numPr>
        <w:spacing w:before="0" w:beforeAutospacing="0" w:after="0" w:afterAutospacing="0"/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1"/>
          <w:szCs w:val="21"/>
          <w:u w:val="single"/>
        </w:rPr>
      </w:pPr>
      <w:r w:rsidRPr="005C3165"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1"/>
          <w:szCs w:val="21"/>
          <w:u w:val="single"/>
        </w:rPr>
        <w:t>NAACCR Narrative Newsletter Editorial Board (Chandrika)</w:t>
      </w:r>
    </w:p>
    <w:p w14:paraId="3FE531D6" w14:textId="77777777" w:rsidR="008B4C60" w:rsidRPr="005C3165" w:rsidRDefault="00744A99" w:rsidP="00744A99">
      <w:pPr>
        <w:pStyle w:val="ListParagraph"/>
        <w:numPr>
          <w:ilvl w:val="2"/>
          <w:numId w:val="1"/>
        </w:numPr>
        <w:spacing w:before="0" w:beforeAutospacing="0" w:after="0" w:afterAutospacing="0"/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  <w:r w:rsidRPr="005C3165"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Next Narrative Newsletter Timeline?</w:t>
      </w:r>
      <w:r w:rsidR="008B4C60" w:rsidRPr="005C3165"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 xml:space="preserve"> </w:t>
      </w:r>
    </w:p>
    <w:p w14:paraId="74C8BC70" w14:textId="77777777" w:rsidR="008B4C60" w:rsidRPr="005C3165" w:rsidRDefault="008B4C60" w:rsidP="008B4C60">
      <w:pPr>
        <w:pStyle w:val="ListParagraph"/>
        <w:numPr>
          <w:ilvl w:val="3"/>
          <w:numId w:val="1"/>
        </w:numPr>
        <w:spacing w:before="0" w:beforeAutospacing="0" w:after="0" w:afterAutospacing="0"/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  <w:r w:rsidRPr="005C3165">
        <w:rPr>
          <w:rStyle w:val="apple-converted-space"/>
          <w:rFonts w:asciiTheme="minorHAnsi" w:hAnsiTheme="minorHAnsi" w:cstheme="minorHAnsi"/>
          <w:color w:val="000000" w:themeColor="text1"/>
          <w:sz w:val="21"/>
          <w:szCs w:val="21"/>
        </w:rPr>
        <w:t>Next release is in first week of April.</w:t>
      </w:r>
    </w:p>
    <w:p w14:paraId="42C57BF2" w14:textId="77777777" w:rsidR="008B4C60" w:rsidRPr="005C3165" w:rsidRDefault="008B4C60" w:rsidP="008B4C60">
      <w:pPr>
        <w:pStyle w:val="ListParagraph"/>
        <w:numPr>
          <w:ilvl w:val="3"/>
          <w:numId w:val="1"/>
        </w:numPr>
        <w:spacing w:before="0" w:beforeAutospacing="0" w:after="0" w:afterAutospacing="0"/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  <w:r w:rsidRPr="005C3165">
        <w:rPr>
          <w:rStyle w:val="apple-converted-space"/>
          <w:rFonts w:asciiTheme="minorHAnsi" w:hAnsiTheme="minorHAnsi" w:cstheme="minorHAnsi"/>
          <w:color w:val="000000" w:themeColor="text1"/>
          <w:sz w:val="21"/>
          <w:szCs w:val="21"/>
        </w:rPr>
        <w:t>Ann Marie suggested a Communications timeline be created to keep track of deadlines.</w:t>
      </w:r>
    </w:p>
    <w:p w14:paraId="6A80A012" w14:textId="140D28C0" w:rsidR="00F656F5" w:rsidRPr="005C3165" w:rsidRDefault="008B4C60" w:rsidP="008B4C60">
      <w:pPr>
        <w:pStyle w:val="ListParagraph"/>
        <w:numPr>
          <w:ilvl w:val="3"/>
          <w:numId w:val="1"/>
        </w:numPr>
        <w:spacing w:before="0" w:beforeAutospacing="0" w:after="0" w:afterAutospacing="0"/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  <w:r w:rsidRPr="005C3165">
        <w:rPr>
          <w:rStyle w:val="apple-converted-space"/>
          <w:rFonts w:asciiTheme="minorHAnsi" w:hAnsiTheme="minorHAnsi" w:cstheme="minorHAnsi"/>
          <w:color w:val="000000" w:themeColor="text1"/>
          <w:sz w:val="21"/>
          <w:szCs w:val="21"/>
        </w:rPr>
        <w:t xml:space="preserve">Chandrika will send out </w:t>
      </w:r>
      <w:r w:rsidR="00F656F5" w:rsidRPr="005C3165">
        <w:rPr>
          <w:rStyle w:val="apple-converted-space"/>
          <w:rFonts w:asciiTheme="minorHAnsi" w:hAnsiTheme="minorHAnsi" w:cstheme="minorHAnsi"/>
          <w:color w:val="000000" w:themeColor="text1"/>
          <w:sz w:val="21"/>
          <w:szCs w:val="21"/>
        </w:rPr>
        <w:t>an email regarding articles for the spring newsletter.</w:t>
      </w:r>
    </w:p>
    <w:p w14:paraId="5E87675B" w14:textId="77777777" w:rsidR="00C57488" w:rsidRPr="005C3165" w:rsidRDefault="00F656F5" w:rsidP="00C57488">
      <w:pPr>
        <w:pStyle w:val="ListParagraph"/>
        <w:numPr>
          <w:ilvl w:val="1"/>
          <w:numId w:val="31"/>
        </w:numPr>
        <w:spacing w:before="0" w:beforeAutospacing="0" w:after="0" w:afterAutospacing="0"/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  <w:r w:rsidRPr="005C3165">
        <w:rPr>
          <w:rStyle w:val="apple-converted-space"/>
          <w:rFonts w:asciiTheme="minorHAnsi" w:hAnsiTheme="minorHAnsi" w:cstheme="minorHAnsi"/>
          <w:color w:val="000000" w:themeColor="text1"/>
          <w:sz w:val="21"/>
          <w:szCs w:val="21"/>
        </w:rPr>
        <w:t>Concentrate efforts on getting steering committee updates. Melanie offered to call chairs for updates, if needed.</w:t>
      </w:r>
    </w:p>
    <w:p w14:paraId="3D9B5B82" w14:textId="33F0ADDD" w:rsidR="00744A99" w:rsidRPr="005C3165" w:rsidRDefault="00F656F5" w:rsidP="00E846C7">
      <w:pPr>
        <w:pStyle w:val="ListParagraph"/>
        <w:numPr>
          <w:ilvl w:val="0"/>
          <w:numId w:val="32"/>
        </w:numPr>
        <w:spacing w:before="0" w:beforeAutospacing="0" w:after="0" w:afterAutospacing="0"/>
        <w:ind w:left="2520"/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  <w:bookmarkStart w:id="0" w:name="_Hlk98231252"/>
      <w:r w:rsidRPr="005C3165">
        <w:rPr>
          <w:rStyle w:val="apple-converted-space"/>
          <w:rFonts w:asciiTheme="minorHAnsi" w:hAnsiTheme="minorHAnsi" w:cstheme="minorHAnsi"/>
          <w:b/>
          <w:bCs/>
          <w:color w:val="0070C0"/>
          <w:sz w:val="21"/>
          <w:szCs w:val="21"/>
        </w:rPr>
        <w:t xml:space="preserve">ACTION </w:t>
      </w:r>
      <w:r w:rsidR="00C57488" w:rsidRPr="005C3165">
        <w:rPr>
          <w:rStyle w:val="apple-converted-space"/>
          <w:rFonts w:asciiTheme="minorHAnsi" w:hAnsiTheme="minorHAnsi" w:cstheme="minorHAnsi"/>
          <w:b/>
          <w:bCs/>
          <w:color w:val="0070C0"/>
          <w:sz w:val="21"/>
          <w:szCs w:val="21"/>
        </w:rPr>
        <w:t xml:space="preserve">- </w:t>
      </w:r>
      <w:r w:rsidRPr="005C3165">
        <w:rPr>
          <w:rStyle w:val="apple-converted-space"/>
          <w:rFonts w:asciiTheme="minorHAnsi" w:hAnsiTheme="minorHAnsi" w:cstheme="minorHAnsi"/>
          <w:b/>
          <w:bCs/>
          <w:color w:val="0070C0"/>
          <w:sz w:val="21"/>
          <w:szCs w:val="21"/>
        </w:rPr>
        <w:t xml:space="preserve">Nan will meet with Chandrika, </w:t>
      </w:r>
      <w:proofErr w:type="gramStart"/>
      <w:r w:rsidRPr="005C3165">
        <w:rPr>
          <w:rStyle w:val="apple-converted-space"/>
          <w:rFonts w:asciiTheme="minorHAnsi" w:hAnsiTheme="minorHAnsi" w:cstheme="minorHAnsi"/>
          <w:b/>
          <w:bCs/>
          <w:color w:val="0070C0"/>
          <w:sz w:val="21"/>
          <w:szCs w:val="21"/>
        </w:rPr>
        <w:t>Susan</w:t>
      </w:r>
      <w:proofErr w:type="gramEnd"/>
      <w:r w:rsidRPr="005C3165">
        <w:rPr>
          <w:rStyle w:val="apple-converted-space"/>
          <w:rFonts w:asciiTheme="minorHAnsi" w:hAnsiTheme="minorHAnsi" w:cstheme="minorHAnsi"/>
          <w:b/>
          <w:bCs/>
          <w:color w:val="0070C0"/>
          <w:sz w:val="21"/>
          <w:szCs w:val="21"/>
        </w:rPr>
        <w:t xml:space="preserve"> and David </w:t>
      </w:r>
      <w:r w:rsidR="00C57488" w:rsidRPr="005C3165">
        <w:rPr>
          <w:rStyle w:val="apple-converted-space"/>
          <w:rFonts w:asciiTheme="minorHAnsi" w:hAnsiTheme="minorHAnsi" w:cstheme="minorHAnsi"/>
          <w:b/>
          <w:bCs/>
          <w:color w:val="0070C0"/>
          <w:sz w:val="21"/>
          <w:szCs w:val="21"/>
        </w:rPr>
        <w:t xml:space="preserve">next week, </w:t>
      </w:r>
      <w:r w:rsidRPr="005C3165">
        <w:rPr>
          <w:rStyle w:val="apple-converted-space"/>
          <w:rFonts w:asciiTheme="minorHAnsi" w:hAnsiTheme="minorHAnsi" w:cstheme="minorHAnsi"/>
          <w:b/>
          <w:bCs/>
          <w:color w:val="0070C0"/>
          <w:sz w:val="21"/>
          <w:szCs w:val="21"/>
        </w:rPr>
        <w:t>regarding the Editorial Board and work moving forward.</w:t>
      </w:r>
      <w:r w:rsidR="00744A99" w:rsidRPr="005C3165">
        <w:rPr>
          <w:rStyle w:val="apple-converted-space"/>
          <w:rFonts w:asciiTheme="minorHAnsi" w:hAnsiTheme="minorHAnsi" w:cstheme="minorHAnsi"/>
          <w:b/>
          <w:bCs/>
          <w:color w:val="0070C0"/>
          <w:sz w:val="21"/>
          <w:szCs w:val="21"/>
        </w:rPr>
        <w:br/>
      </w:r>
    </w:p>
    <w:bookmarkEnd w:id="0"/>
    <w:p w14:paraId="222697D4" w14:textId="127A1279" w:rsidR="00744A99" w:rsidRPr="005C3165" w:rsidRDefault="00744A99" w:rsidP="00744A99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  <w:r w:rsidRPr="005C3165"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NAACCR Board-Chair In-Person Meeting 3/2-3/3/2022 (Nan/Lynn)</w:t>
      </w:r>
    </w:p>
    <w:p w14:paraId="0B401703" w14:textId="4F1C6BBF" w:rsidR="00744A99" w:rsidRPr="005C3165" w:rsidRDefault="00744A99" w:rsidP="00744A99">
      <w:pPr>
        <w:pStyle w:val="ListParagraph"/>
        <w:numPr>
          <w:ilvl w:val="1"/>
          <w:numId w:val="1"/>
        </w:numPr>
        <w:spacing w:before="0" w:beforeAutospacing="0" w:after="0" w:afterAutospacing="0"/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  <w:r w:rsidRPr="005C3165"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 xml:space="preserve">Communication Process Mapping Report </w:t>
      </w:r>
    </w:p>
    <w:p w14:paraId="105E5681" w14:textId="5E1A6C26" w:rsidR="00894011" w:rsidRPr="005C3165" w:rsidRDefault="00894011" w:rsidP="00894011">
      <w:pPr>
        <w:pStyle w:val="ListParagraph"/>
        <w:numPr>
          <w:ilvl w:val="2"/>
          <w:numId w:val="1"/>
        </w:numPr>
        <w:spacing w:before="0" w:beforeAutospacing="0" w:after="0" w:afterAutospacing="0"/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  <w:r w:rsidRPr="005C3165">
        <w:rPr>
          <w:rStyle w:val="apple-converted-space"/>
          <w:rFonts w:asciiTheme="minorHAnsi" w:hAnsiTheme="minorHAnsi" w:cstheme="minorHAnsi"/>
          <w:color w:val="000000" w:themeColor="text1"/>
          <w:sz w:val="21"/>
          <w:szCs w:val="21"/>
        </w:rPr>
        <w:t>Nan has sent the report to the group and gave them an overview.</w:t>
      </w:r>
    </w:p>
    <w:p w14:paraId="36B3E76A" w14:textId="31AD3C33" w:rsidR="00894011" w:rsidRPr="005C3165" w:rsidRDefault="00894011" w:rsidP="00894011">
      <w:pPr>
        <w:pStyle w:val="ListParagraph"/>
        <w:numPr>
          <w:ilvl w:val="2"/>
          <w:numId w:val="1"/>
        </w:numPr>
        <w:spacing w:before="0" w:beforeAutospacing="0" w:after="0" w:afterAutospacing="0"/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  <w:r w:rsidRPr="005C3165">
        <w:rPr>
          <w:rStyle w:val="apple-converted-space"/>
          <w:rFonts w:asciiTheme="minorHAnsi" w:hAnsiTheme="minorHAnsi" w:cstheme="minorHAnsi"/>
          <w:color w:val="000000" w:themeColor="text1"/>
          <w:sz w:val="21"/>
          <w:szCs w:val="21"/>
        </w:rPr>
        <w:t>The report was also shared with Steering Committee chairs, members of the NAACCR Board</w:t>
      </w:r>
      <w:r w:rsidR="00A54DF3" w:rsidRPr="005C3165">
        <w:rPr>
          <w:rStyle w:val="apple-converted-space"/>
          <w:rFonts w:asciiTheme="minorHAnsi" w:hAnsiTheme="minorHAnsi" w:cstheme="minorHAnsi"/>
          <w:color w:val="000000" w:themeColor="text1"/>
          <w:sz w:val="21"/>
          <w:szCs w:val="21"/>
        </w:rPr>
        <w:t xml:space="preserve"> and NAACCR staff.</w:t>
      </w:r>
    </w:p>
    <w:p w14:paraId="012C79AD" w14:textId="6DC314A4" w:rsidR="00894011" w:rsidRPr="005C3165" w:rsidRDefault="00894011" w:rsidP="00003742">
      <w:pPr>
        <w:pStyle w:val="ListParagraph"/>
        <w:numPr>
          <w:ilvl w:val="0"/>
          <w:numId w:val="31"/>
        </w:numPr>
        <w:spacing w:before="0" w:beforeAutospacing="0" w:after="0" w:afterAutospacing="0"/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  <w:r w:rsidRPr="005C3165">
        <w:rPr>
          <w:rStyle w:val="apple-converted-space"/>
          <w:rFonts w:asciiTheme="minorHAnsi" w:hAnsiTheme="minorHAnsi" w:cstheme="minorHAnsi"/>
          <w:b/>
          <w:bCs/>
          <w:color w:val="0070C0"/>
          <w:sz w:val="21"/>
          <w:szCs w:val="21"/>
        </w:rPr>
        <w:t xml:space="preserve">ACTION </w:t>
      </w:r>
      <w:r w:rsidRPr="005C3165">
        <w:rPr>
          <w:rStyle w:val="apple-converted-space"/>
          <w:rFonts w:asciiTheme="minorHAnsi" w:hAnsiTheme="minorHAnsi" w:cstheme="minorHAnsi"/>
          <w:b/>
          <w:bCs/>
          <w:color w:val="0070C0"/>
          <w:sz w:val="21"/>
          <w:szCs w:val="21"/>
        </w:rPr>
        <w:t>–</w:t>
      </w:r>
      <w:r w:rsidRPr="005C3165">
        <w:rPr>
          <w:rStyle w:val="apple-converted-space"/>
          <w:rFonts w:asciiTheme="minorHAnsi" w:hAnsiTheme="minorHAnsi" w:cstheme="minorHAnsi"/>
          <w:b/>
          <w:bCs/>
          <w:color w:val="0070C0"/>
          <w:sz w:val="21"/>
          <w:szCs w:val="21"/>
        </w:rPr>
        <w:t xml:space="preserve"> </w:t>
      </w:r>
      <w:r w:rsidRPr="005C3165">
        <w:rPr>
          <w:rStyle w:val="apple-converted-space"/>
          <w:rFonts w:asciiTheme="minorHAnsi" w:hAnsiTheme="minorHAnsi" w:cstheme="minorHAnsi"/>
          <w:b/>
          <w:bCs/>
          <w:color w:val="0070C0"/>
          <w:sz w:val="21"/>
          <w:szCs w:val="21"/>
        </w:rPr>
        <w:t>All members read the Mapping Report as the goals, objectives, workplan and priorities for Communications have been based on the findings of this report</w:t>
      </w:r>
      <w:r w:rsidRPr="005C3165">
        <w:rPr>
          <w:rStyle w:val="apple-converted-space"/>
          <w:rFonts w:asciiTheme="minorHAnsi" w:hAnsiTheme="minorHAnsi" w:cstheme="minorHAnsi"/>
          <w:b/>
          <w:bCs/>
          <w:color w:val="0070C0"/>
          <w:sz w:val="21"/>
          <w:szCs w:val="21"/>
        </w:rPr>
        <w:t>.</w:t>
      </w:r>
    </w:p>
    <w:p w14:paraId="16924B47" w14:textId="6FFBCDBD" w:rsidR="00744A99" w:rsidRPr="005C3165" w:rsidRDefault="00744A99" w:rsidP="00744A99">
      <w:pPr>
        <w:pStyle w:val="ListParagraph"/>
        <w:numPr>
          <w:ilvl w:val="1"/>
          <w:numId w:val="1"/>
        </w:numPr>
        <w:spacing w:before="0" w:beforeAutospacing="0" w:after="0" w:afterAutospacing="0"/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  <w:r w:rsidRPr="005C3165"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Update Goals/Objectives</w:t>
      </w:r>
    </w:p>
    <w:p w14:paraId="2A10CDAA" w14:textId="0516B896" w:rsidR="00003742" w:rsidRPr="005C3165" w:rsidRDefault="00003742" w:rsidP="00003742">
      <w:pPr>
        <w:pStyle w:val="ListParagraph"/>
        <w:numPr>
          <w:ilvl w:val="2"/>
          <w:numId w:val="1"/>
        </w:numPr>
        <w:spacing w:before="0" w:beforeAutospacing="0" w:after="0" w:afterAutospacing="0"/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  <w:r w:rsidRPr="005C3165">
        <w:rPr>
          <w:rStyle w:val="apple-converted-space"/>
          <w:rFonts w:asciiTheme="minorHAnsi" w:hAnsiTheme="minorHAnsi" w:cstheme="minorHAnsi"/>
          <w:color w:val="000000" w:themeColor="text1"/>
          <w:sz w:val="21"/>
          <w:szCs w:val="21"/>
        </w:rPr>
        <w:t xml:space="preserve">Nan shared the goals and objectives that were developed according to the process mapping recommendations. </w:t>
      </w:r>
    </w:p>
    <w:p w14:paraId="53B3FD33" w14:textId="396272FF" w:rsidR="00003742" w:rsidRPr="005C3165" w:rsidRDefault="00003742" w:rsidP="00003742">
      <w:pPr>
        <w:pStyle w:val="ListParagraph"/>
        <w:numPr>
          <w:ilvl w:val="2"/>
          <w:numId w:val="1"/>
        </w:numPr>
        <w:spacing w:before="0" w:beforeAutospacing="0" w:after="0" w:afterAutospacing="0"/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  <w:r w:rsidRPr="005C3165">
        <w:rPr>
          <w:rStyle w:val="apple-converted-space"/>
          <w:rFonts w:asciiTheme="minorHAnsi" w:hAnsiTheme="minorHAnsi" w:cstheme="minorHAnsi"/>
          <w:color w:val="000000" w:themeColor="text1"/>
          <w:sz w:val="21"/>
          <w:szCs w:val="21"/>
        </w:rPr>
        <w:t>Focus on two significant things:</w:t>
      </w:r>
    </w:p>
    <w:p w14:paraId="10E26340" w14:textId="3F6729C8" w:rsidR="00003742" w:rsidRPr="005C3165" w:rsidRDefault="00003742" w:rsidP="00003742">
      <w:pPr>
        <w:pStyle w:val="ListParagraph"/>
        <w:numPr>
          <w:ilvl w:val="3"/>
          <w:numId w:val="1"/>
        </w:numPr>
        <w:spacing w:before="0" w:beforeAutospacing="0" w:after="0" w:afterAutospacing="0"/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  <w:r w:rsidRPr="005C3165">
        <w:rPr>
          <w:rStyle w:val="apple-converted-space"/>
          <w:rFonts w:asciiTheme="minorHAnsi" w:hAnsiTheme="minorHAnsi" w:cstheme="minorHAnsi"/>
          <w:color w:val="000000" w:themeColor="text1"/>
          <w:sz w:val="21"/>
          <w:szCs w:val="21"/>
        </w:rPr>
        <w:t>Communicating to NAACCR members</w:t>
      </w:r>
    </w:p>
    <w:p w14:paraId="73BAA56F" w14:textId="36F2BAF9" w:rsidR="00003742" w:rsidRPr="005C3165" w:rsidRDefault="00003742" w:rsidP="00003742">
      <w:pPr>
        <w:pStyle w:val="ListParagraph"/>
        <w:numPr>
          <w:ilvl w:val="3"/>
          <w:numId w:val="1"/>
        </w:numPr>
        <w:spacing w:before="0" w:beforeAutospacing="0" w:after="0" w:afterAutospacing="0"/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  <w:r w:rsidRPr="005C3165">
        <w:rPr>
          <w:rStyle w:val="apple-converted-space"/>
          <w:rFonts w:asciiTheme="minorHAnsi" w:hAnsiTheme="minorHAnsi" w:cstheme="minorHAnsi"/>
          <w:color w:val="000000" w:themeColor="text1"/>
          <w:sz w:val="21"/>
          <w:szCs w:val="21"/>
        </w:rPr>
        <w:t>Assist in developing content and messaging from other SCs – relevant + consistent</w:t>
      </w:r>
    </w:p>
    <w:p w14:paraId="18FBA79E" w14:textId="6D21E472" w:rsidR="00003742" w:rsidRPr="005C3165" w:rsidRDefault="00003742" w:rsidP="00003742">
      <w:pPr>
        <w:pStyle w:val="ListParagraph"/>
        <w:numPr>
          <w:ilvl w:val="2"/>
          <w:numId w:val="1"/>
        </w:numPr>
        <w:spacing w:before="0" w:beforeAutospacing="0" w:after="0" w:afterAutospacing="0"/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  <w:r w:rsidRPr="005C3165">
        <w:rPr>
          <w:rStyle w:val="apple-converted-space"/>
          <w:rFonts w:asciiTheme="minorHAnsi" w:hAnsiTheme="minorHAnsi" w:cstheme="minorHAnsi"/>
          <w:color w:val="000000" w:themeColor="text1"/>
          <w:sz w:val="21"/>
          <w:szCs w:val="21"/>
        </w:rPr>
        <w:t>Address “storm clouds”</w:t>
      </w:r>
    </w:p>
    <w:p w14:paraId="4845EC3D" w14:textId="686B5F46" w:rsidR="00615A54" w:rsidRPr="005C3165" w:rsidRDefault="00615A54" w:rsidP="00003742">
      <w:pPr>
        <w:pStyle w:val="ListParagraph"/>
        <w:numPr>
          <w:ilvl w:val="2"/>
          <w:numId w:val="1"/>
        </w:numPr>
        <w:spacing w:before="0" w:beforeAutospacing="0" w:after="0" w:afterAutospacing="0"/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  <w:r w:rsidRPr="005C3165">
        <w:rPr>
          <w:rStyle w:val="apple-converted-space"/>
          <w:rFonts w:asciiTheme="minorHAnsi" w:hAnsiTheme="minorHAnsi" w:cstheme="minorHAnsi"/>
          <w:color w:val="000000" w:themeColor="text1"/>
          <w:sz w:val="21"/>
          <w:szCs w:val="21"/>
        </w:rPr>
        <w:t>Priorities:</w:t>
      </w:r>
    </w:p>
    <w:p w14:paraId="7A32F2FE" w14:textId="44531BE9" w:rsidR="00615A54" w:rsidRPr="005C3165" w:rsidRDefault="00615A54" w:rsidP="00615A54">
      <w:pPr>
        <w:pStyle w:val="ListParagraph"/>
        <w:numPr>
          <w:ilvl w:val="3"/>
          <w:numId w:val="1"/>
        </w:numPr>
        <w:spacing w:before="0" w:beforeAutospacing="0" w:after="0" w:afterAutospacing="0"/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  <w:r w:rsidRPr="005C3165">
        <w:rPr>
          <w:rStyle w:val="apple-converted-space"/>
          <w:rFonts w:asciiTheme="minorHAnsi" w:hAnsiTheme="minorHAnsi" w:cstheme="minorHAnsi"/>
          <w:color w:val="000000" w:themeColor="text1"/>
          <w:sz w:val="21"/>
          <w:szCs w:val="21"/>
        </w:rPr>
        <w:t>Revise SC Charter to align with report and assist with implementing recommendations</w:t>
      </w:r>
    </w:p>
    <w:p w14:paraId="4D04984A" w14:textId="7938AADC" w:rsidR="00615A54" w:rsidRPr="005C3165" w:rsidRDefault="00615A54" w:rsidP="00615A54">
      <w:pPr>
        <w:pStyle w:val="ListParagraph"/>
        <w:numPr>
          <w:ilvl w:val="3"/>
          <w:numId w:val="1"/>
        </w:numPr>
        <w:spacing w:before="0" w:beforeAutospacing="0" w:after="0" w:afterAutospacing="0"/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  <w:r w:rsidRPr="005C3165">
        <w:rPr>
          <w:rStyle w:val="apple-converted-space"/>
          <w:rFonts w:asciiTheme="minorHAnsi" w:hAnsiTheme="minorHAnsi" w:cstheme="minorHAnsi"/>
          <w:color w:val="000000" w:themeColor="text1"/>
          <w:sz w:val="21"/>
          <w:szCs w:val="21"/>
        </w:rPr>
        <w:t>Recruit members: M.A.P. and especially from Canada</w:t>
      </w:r>
    </w:p>
    <w:p w14:paraId="0DFFAAD8" w14:textId="65E37D91" w:rsidR="00615A54" w:rsidRPr="005C3165" w:rsidRDefault="00615A54" w:rsidP="00615A54">
      <w:pPr>
        <w:pStyle w:val="ListParagraph"/>
        <w:numPr>
          <w:ilvl w:val="3"/>
          <w:numId w:val="1"/>
        </w:numPr>
        <w:spacing w:before="0" w:beforeAutospacing="0" w:after="0" w:afterAutospacing="0"/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  <w:r w:rsidRPr="005C3165">
        <w:rPr>
          <w:rStyle w:val="apple-converted-space"/>
          <w:rFonts w:asciiTheme="minorHAnsi" w:hAnsiTheme="minorHAnsi" w:cstheme="minorHAnsi"/>
          <w:color w:val="000000" w:themeColor="text1"/>
          <w:sz w:val="21"/>
          <w:szCs w:val="21"/>
        </w:rPr>
        <w:t xml:space="preserve">Update </w:t>
      </w:r>
      <w:r w:rsidR="00E846C7" w:rsidRPr="005C3165">
        <w:rPr>
          <w:rStyle w:val="apple-converted-space"/>
          <w:rFonts w:asciiTheme="minorHAnsi" w:hAnsiTheme="minorHAnsi" w:cstheme="minorHAnsi"/>
          <w:color w:val="000000" w:themeColor="text1"/>
          <w:sz w:val="21"/>
          <w:szCs w:val="21"/>
        </w:rPr>
        <w:t>Communications</w:t>
      </w:r>
      <w:r w:rsidRPr="005C3165">
        <w:rPr>
          <w:rStyle w:val="apple-converted-space"/>
          <w:rFonts w:asciiTheme="minorHAnsi" w:hAnsiTheme="minorHAnsi" w:cstheme="minorHAnsi"/>
          <w:color w:val="000000" w:themeColor="text1"/>
          <w:sz w:val="21"/>
          <w:szCs w:val="21"/>
        </w:rPr>
        <w:t xml:space="preserve"> Plan</w:t>
      </w:r>
    </w:p>
    <w:p w14:paraId="495F8034" w14:textId="454FE207" w:rsidR="00615A54" w:rsidRPr="005C3165" w:rsidRDefault="00615A54" w:rsidP="00615A54">
      <w:pPr>
        <w:pStyle w:val="ListParagraph"/>
        <w:numPr>
          <w:ilvl w:val="3"/>
          <w:numId w:val="1"/>
        </w:numPr>
        <w:spacing w:before="0" w:beforeAutospacing="0" w:after="0" w:afterAutospacing="0"/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  <w:r w:rsidRPr="005C3165">
        <w:rPr>
          <w:rStyle w:val="apple-converted-space"/>
          <w:rFonts w:asciiTheme="minorHAnsi" w:hAnsiTheme="minorHAnsi" w:cstheme="minorHAnsi"/>
          <w:color w:val="000000" w:themeColor="text1"/>
          <w:sz w:val="21"/>
          <w:szCs w:val="21"/>
        </w:rPr>
        <w:t>Create communications schedule</w:t>
      </w:r>
    </w:p>
    <w:p w14:paraId="249F1151" w14:textId="4FB9752D" w:rsidR="00615A54" w:rsidRPr="005C3165" w:rsidRDefault="00615A54" w:rsidP="00615A54">
      <w:pPr>
        <w:pStyle w:val="ListParagraph"/>
        <w:numPr>
          <w:ilvl w:val="3"/>
          <w:numId w:val="1"/>
        </w:numPr>
        <w:spacing w:before="0" w:beforeAutospacing="0" w:after="0" w:afterAutospacing="0"/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  <w:r w:rsidRPr="005C3165">
        <w:rPr>
          <w:rStyle w:val="apple-converted-space"/>
          <w:rFonts w:asciiTheme="minorHAnsi" w:hAnsiTheme="minorHAnsi" w:cstheme="minorHAnsi"/>
          <w:color w:val="000000" w:themeColor="text1"/>
          <w:sz w:val="21"/>
          <w:szCs w:val="21"/>
        </w:rPr>
        <w:t>Look at Listserv utilization</w:t>
      </w:r>
    </w:p>
    <w:p w14:paraId="18D11225" w14:textId="14F5D238" w:rsidR="00E846C7" w:rsidRPr="005C3165" w:rsidRDefault="00E846C7" w:rsidP="0038393F">
      <w:pPr>
        <w:pStyle w:val="ListParagraph"/>
        <w:numPr>
          <w:ilvl w:val="0"/>
          <w:numId w:val="31"/>
        </w:numPr>
        <w:spacing w:before="0" w:beforeAutospacing="0" w:after="0" w:afterAutospacing="0"/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  <w:r w:rsidRPr="005C3165">
        <w:rPr>
          <w:rStyle w:val="apple-converted-space"/>
          <w:rFonts w:asciiTheme="minorHAnsi" w:hAnsiTheme="minorHAnsi" w:cstheme="minorHAnsi"/>
          <w:b/>
          <w:bCs/>
          <w:color w:val="0070C0"/>
          <w:sz w:val="21"/>
          <w:szCs w:val="21"/>
        </w:rPr>
        <w:t xml:space="preserve">ACTION – </w:t>
      </w:r>
      <w:r w:rsidR="0038393F" w:rsidRPr="005C3165">
        <w:rPr>
          <w:rStyle w:val="apple-converted-space"/>
          <w:rFonts w:asciiTheme="minorHAnsi" w:hAnsiTheme="minorHAnsi" w:cstheme="minorHAnsi"/>
          <w:b/>
          <w:bCs/>
          <w:color w:val="0070C0"/>
          <w:sz w:val="21"/>
          <w:szCs w:val="21"/>
        </w:rPr>
        <w:t>Spend some time on a call to discuss what needs to be communicated</w:t>
      </w:r>
      <w:r w:rsidRPr="005C3165">
        <w:rPr>
          <w:rStyle w:val="apple-converted-space"/>
          <w:rFonts w:asciiTheme="minorHAnsi" w:hAnsiTheme="minorHAnsi" w:cstheme="minorHAnsi"/>
          <w:b/>
          <w:bCs/>
          <w:color w:val="0070C0"/>
          <w:sz w:val="21"/>
          <w:szCs w:val="21"/>
        </w:rPr>
        <w:t>.</w:t>
      </w:r>
    </w:p>
    <w:p w14:paraId="22900D59" w14:textId="77777777" w:rsidR="005C3165" w:rsidRDefault="005C3165" w:rsidP="005C3165">
      <w:pPr>
        <w:pStyle w:val="ListParagraph"/>
        <w:spacing w:before="0" w:beforeAutospacing="0" w:after="0" w:afterAutospacing="0"/>
        <w:ind w:left="1800"/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</w:p>
    <w:p w14:paraId="2E282EF8" w14:textId="2C931B6E" w:rsidR="007C0791" w:rsidRPr="005C3165" w:rsidRDefault="007C0791" w:rsidP="00744A99">
      <w:pPr>
        <w:pStyle w:val="ListParagraph"/>
        <w:numPr>
          <w:ilvl w:val="1"/>
          <w:numId w:val="1"/>
        </w:numPr>
        <w:spacing w:before="0" w:beforeAutospacing="0" w:after="0" w:afterAutospacing="0"/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  <w:r w:rsidRPr="005C3165"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lastRenderedPageBreak/>
        <w:t>Update Charter</w:t>
      </w:r>
    </w:p>
    <w:p w14:paraId="1D81F2E0" w14:textId="19B8466A" w:rsidR="007C0791" w:rsidRPr="005C3165" w:rsidRDefault="007C0791" w:rsidP="00744A99">
      <w:pPr>
        <w:pStyle w:val="ListParagraph"/>
        <w:numPr>
          <w:ilvl w:val="1"/>
          <w:numId w:val="1"/>
        </w:numPr>
        <w:spacing w:before="0" w:beforeAutospacing="0" w:after="0" w:afterAutospacing="0"/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  <w:r w:rsidRPr="005C3165"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Update Workplan – add metrics</w:t>
      </w:r>
    </w:p>
    <w:p w14:paraId="4D7205C8" w14:textId="677CB681" w:rsidR="006B7790" w:rsidRPr="005C3165" w:rsidRDefault="006B7790" w:rsidP="00744A99">
      <w:pPr>
        <w:pStyle w:val="ListParagraph"/>
        <w:numPr>
          <w:ilvl w:val="1"/>
          <w:numId w:val="1"/>
        </w:numPr>
        <w:spacing w:before="0" w:beforeAutospacing="0" w:after="0" w:afterAutospacing="0"/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  <w:r w:rsidRPr="005C3165"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Board updates (Ann Marie, Angela, Lori)</w:t>
      </w:r>
    </w:p>
    <w:p w14:paraId="36726475" w14:textId="6E508927" w:rsidR="006B7790" w:rsidRPr="005C3165" w:rsidRDefault="006B7790" w:rsidP="006B7790">
      <w:pPr>
        <w:pStyle w:val="ListParagraph"/>
        <w:numPr>
          <w:ilvl w:val="2"/>
          <w:numId w:val="1"/>
        </w:numPr>
        <w:spacing w:before="0" w:beforeAutospacing="0" w:after="0" w:afterAutospacing="0"/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  <w:r w:rsidRPr="005C3165">
        <w:rPr>
          <w:rStyle w:val="apple-converted-space"/>
          <w:rFonts w:asciiTheme="minorHAnsi" w:hAnsiTheme="minorHAnsi" w:cstheme="minorHAnsi"/>
          <w:color w:val="000000" w:themeColor="text1"/>
          <w:sz w:val="21"/>
          <w:szCs w:val="21"/>
        </w:rPr>
        <w:t xml:space="preserve">Nan shared with the group </w:t>
      </w:r>
      <w:r w:rsidR="002323B1" w:rsidRPr="005C3165">
        <w:rPr>
          <w:rStyle w:val="apple-converted-space"/>
          <w:rFonts w:asciiTheme="minorHAnsi" w:hAnsiTheme="minorHAnsi" w:cstheme="minorHAnsi"/>
          <w:color w:val="000000" w:themeColor="text1"/>
          <w:sz w:val="21"/>
          <w:szCs w:val="21"/>
        </w:rPr>
        <w:t>it was recommended to the Board that serious consideration be given to hiring a communication specialist.</w:t>
      </w:r>
    </w:p>
    <w:p w14:paraId="22AA82FF" w14:textId="570D09CF" w:rsidR="002323B1" w:rsidRPr="005C3165" w:rsidRDefault="002323B1" w:rsidP="006B7790">
      <w:pPr>
        <w:pStyle w:val="ListParagraph"/>
        <w:numPr>
          <w:ilvl w:val="2"/>
          <w:numId w:val="1"/>
        </w:numPr>
        <w:spacing w:before="0" w:beforeAutospacing="0" w:after="0" w:afterAutospacing="0"/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  <w:r w:rsidRPr="005C3165">
        <w:rPr>
          <w:rStyle w:val="apple-converted-space"/>
          <w:rFonts w:asciiTheme="minorHAnsi" w:hAnsiTheme="minorHAnsi" w:cstheme="minorHAnsi"/>
          <w:color w:val="000000" w:themeColor="text1"/>
          <w:sz w:val="21"/>
          <w:szCs w:val="21"/>
        </w:rPr>
        <w:t xml:space="preserve">Lori Swain reported the Board would like additional time to review the Process Mapping Report and discuss with staff. </w:t>
      </w:r>
      <w:r w:rsidR="00D138B5" w:rsidRPr="005C3165">
        <w:rPr>
          <w:rStyle w:val="apple-converted-space"/>
          <w:rFonts w:asciiTheme="minorHAnsi" w:hAnsiTheme="minorHAnsi" w:cstheme="minorHAnsi"/>
          <w:color w:val="000000" w:themeColor="text1"/>
          <w:sz w:val="21"/>
          <w:szCs w:val="21"/>
        </w:rPr>
        <w:t>The Board understands the importance of this issue and w</w:t>
      </w:r>
      <w:r w:rsidRPr="005C3165">
        <w:rPr>
          <w:rStyle w:val="apple-converted-space"/>
          <w:rFonts w:asciiTheme="minorHAnsi" w:hAnsiTheme="minorHAnsi" w:cstheme="minorHAnsi"/>
          <w:color w:val="000000" w:themeColor="text1"/>
          <w:sz w:val="21"/>
          <w:szCs w:val="21"/>
        </w:rPr>
        <w:t>hen review is conclude</w:t>
      </w:r>
      <w:r w:rsidR="00D138B5" w:rsidRPr="005C3165">
        <w:rPr>
          <w:rStyle w:val="apple-converted-space"/>
          <w:rFonts w:asciiTheme="minorHAnsi" w:hAnsiTheme="minorHAnsi" w:cstheme="minorHAnsi"/>
          <w:color w:val="000000" w:themeColor="text1"/>
          <w:sz w:val="21"/>
          <w:szCs w:val="21"/>
        </w:rPr>
        <w:t>d,</w:t>
      </w:r>
      <w:r w:rsidRPr="005C3165">
        <w:rPr>
          <w:rStyle w:val="apple-converted-space"/>
          <w:rFonts w:asciiTheme="minorHAnsi" w:hAnsiTheme="minorHAnsi" w:cstheme="minorHAnsi"/>
          <w:color w:val="000000" w:themeColor="text1"/>
          <w:sz w:val="21"/>
          <w:szCs w:val="21"/>
        </w:rPr>
        <w:t xml:space="preserve"> they will report back to this committee. </w:t>
      </w:r>
    </w:p>
    <w:p w14:paraId="2A3E30ED" w14:textId="5671F2C1" w:rsidR="00B41DE3" w:rsidRPr="005C3165" w:rsidRDefault="00B41DE3" w:rsidP="006B7790">
      <w:pPr>
        <w:pStyle w:val="ListParagraph"/>
        <w:numPr>
          <w:ilvl w:val="2"/>
          <w:numId w:val="1"/>
        </w:numPr>
        <w:spacing w:before="0" w:beforeAutospacing="0" w:after="0" w:afterAutospacing="0"/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  <w:r w:rsidRPr="005C3165">
        <w:rPr>
          <w:rStyle w:val="apple-converted-space"/>
          <w:rFonts w:asciiTheme="minorHAnsi" w:hAnsiTheme="minorHAnsi" w:cstheme="minorHAnsi"/>
          <w:color w:val="000000" w:themeColor="text1"/>
          <w:sz w:val="21"/>
          <w:szCs w:val="21"/>
        </w:rPr>
        <w:t xml:space="preserve">Ann Marie and </w:t>
      </w:r>
      <w:proofErr w:type="spellStart"/>
      <w:r w:rsidRPr="005C3165">
        <w:rPr>
          <w:rStyle w:val="apple-converted-space"/>
          <w:rFonts w:asciiTheme="minorHAnsi" w:hAnsiTheme="minorHAnsi" w:cstheme="minorHAnsi"/>
          <w:color w:val="000000" w:themeColor="text1"/>
          <w:sz w:val="21"/>
          <w:szCs w:val="21"/>
        </w:rPr>
        <w:t>Winny</w:t>
      </w:r>
      <w:proofErr w:type="spellEnd"/>
      <w:r w:rsidRPr="005C3165">
        <w:rPr>
          <w:rStyle w:val="apple-converted-space"/>
          <w:rFonts w:asciiTheme="minorHAnsi" w:hAnsiTheme="minorHAnsi" w:cstheme="minorHAnsi"/>
          <w:color w:val="000000" w:themeColor="text1"/>
          <w:sz w:val="21"/>
          <w:szCs w:val="21"/>
        </w:rPr>
        <w:t xml:space="preserve"> will be reaching out to Nan or Lynn if more information is needed.</w:t>
      </w:r>
    </w:p>
    <w:p w14:paraId="3BAF8E08" w14:textId="2F08AAC6" w:rsidR="007C0791" w:rsidRPr="005C3165" w:rsidRDefault="007C0791" w:rsidP="00744A99">
      <w:pPr>
        <w:pStyle w:val="ListParagraph"/>
        <w:numPr>
          <w:ilvl w:val="1"/>
          <w:numId w:val="1"/>
        </w:numPr>
        <w:spacing w:before="0" w:beforeAutospacing="0" w:after="0" w:afterAutospacing="0"/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  <w:r w:rsidRPr="005C3165"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Steering Committee Budget</w:t>
      </w:r>
    </w:p>
    <w:p w14:paraId="7A8C4CC9" w14:textId="0BCCB624" w:rsidR="002323B1" w:rsidRPr="005C3165" w:rsidRDefault="00B41DE3" w:rsidP="002323B1">
      <w:pPr>
        <w:pStyle w:val="ListParagraph"/>
        <w:numPr>
          <w:ilvl w:val="2"/>
          <w:numId w:val="1"/>
        </w:numPr>
        <w:spacing w:before="0" w:beforeAutospacing="0" w:after="0" w:afterAutospacing="0"/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  <w:r w:rsidRPr="005C3165">
        <w:rPr>
          <w:rStyle w:val="apple-converted-space"/>
          <w:rFonts w:asciiTheme="minorHAnsi" w:hAnsiTheme="minorHAnsi" w:cstheme="minorHAnsi"/>
          <w:color w:val="000000" w:themeColor="text1"/>
          <w:sz w:val="21"/>
          <w:szCs w:val="21"/>
        </w:rPr>
        <w:t xml:space="preserve">A budget item will be added to the budget for communication training </w:t>
      </w:r>
      <w:r w:rsidR="002323B1" w:rsidRPr="005C3165">
        <w:rPr>
          <w:rStyle w:val="apple-converted-space"/>
          <w:rFonts w:asciiTheme="minorHAnsi" w:hAnsiTheme="minorHAnsi" w:cstheme="minorHAnsi"/>
          <w:color w:val="000000" w:themeColor="text1"/>
          <w:sz w:val="21"/>
          <w:szCs w:val="21"/>
        </w:rPr>
        <w:t>resources.</w:t>
      </w:r>
    </w:p>
    <w:p w14:paraId="20F668CA" w14:textId="77777777" w:rsidR="003061AB" w:rsidRPr="005C3165" w:rsidRDefault="003061AB" w:rsidP="003061AB">
      <w:pPr>
        <w:pStyle w:val="ListParagraph"/>
        <w:spacing w:before="0" w:beforeAutospacing="0" w:after="0" w:afterAutospacing="0"/>
        <w:ind w:left="2160"/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</w:p>
    <w:p w14:paraId="0F4BD0E8" w14:textId="1C13ECF5" w:rsidR="00232CF6" w:rsidRPr="005C3165" w:rsidRDefault="007C0791" w:rsidP="00232CF6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Style w:val="apple-converted-space"/>
          <w:rFonts w:asciiTheme="minorHAnsi" w:hAnsiTheme="minorHAnsi" w:cstheme="minorHAnsi"/>
          <w:color w:val="000000" w:themeColor="text1"/>
          <w:sz w:val="21"/>
          <w:szCs w:val="21"/>
        </w:rPr>
      </w:pPr>
      <w:r w:rsidRPr="005C3165"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Member Recruitment for Communications</w:t>
      </w:r>
    </w:p>
    <w:p w14:paraId="43762402" w14:textId="0762A923" w:rsidR="007C0791" w:rsidRPr="005C3165" w:rsidRDefault="007C0791" w:rsidP="007C0791">
      <w:pPr>
        <w:pStyle w:val="ListParagraph"/>
        <w:numPr>
          <w:ilvl w:val="1"/>
          <w:numId w:val="1"/>
        </w:numPr>
        <w:spacing w:before="0" w:beforeAutospacing="0" w:after="0" w:afterAutospacing="0"/>
        <w:rPr>
          <w:rStyle w:val="apple-converted-space"/>
          <w:rFonts w:asciiTheme="minorHAnsi" w:hAnsiTheme="minorHAnsi" w:cstheme="minorHAnsi"/>
          <w:color w:val="000000" w:themeColor="text1"/>
          <w:sz w:val="21"/>
          <w:szCs w:val="21"/>
        </w:rPr>
      </w:pPr>
      <w:r w:rsidRPr="005C3165"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Coordination with M.A.P.</w:t>
      </w:r>
    </w:p>
    <w:p w14:paraId="3560217F" w14:textId="238851C7" w:rsidR="007C0791" w:rsidRPr="005C3165" w:rsidRDefault="007C0791" w:rsidP="006B7BCA">
      <w:pPr>
        <w:pStyle w:val="ListParagraph"/>
        <w:numPr>
          <w:ilvl w:val="1"/>
          <w:numId w:val="1"/>
        </w:numPr>
        <w:spacing w:before="0" w:beforeAutospacing="0" w:after="0" w:afterAutospacing="0"/>
        <w:rPr>
          <w:rStyle w:val="apple-converted-space"/>
          <w:rFonts w:asciiTheme="minorHAnsi" w:hAnsiTheme="minorHAnsi" w:cstheme="minorHAnsi"/>
          <w:color w:val="000000" w:themeColor="text1"/>
          <w:sz w:val="21"/>
          <w:szCs w:val="21"/>
        </w:rPr>
      </w:pPr>
      <w:r w:rsidRPr="005C3165"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Direct solicitation via email (lists from Monica/Tyler, ETC list from CDC, list of registry directors and managers)</w:t>
      </w:r>
    </w:p>
    <w:p w14:paraId="3FB609C6" w14:textId="574330FA" w:rsidR="000A00CD" w:rsidRPr="005C3165" w:rsidRDefault="000A00CD" w:rsidP="006B7BCA">
      <w:pPr>
        <w:pStyle w:val="ListParagraph"/>
        <w:numPr>
          <w:ilvl w:val="1"/>
          <w:numId w:val="1"/>
        </w:numPr>
        <w:spacing w:before="0" w:beforeAutospacing="0" w:after="0" w:afterAutospacing="0"/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  <w:r w:rsidRPr="005C3165"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“Bulletin board” at NCRA?</w:t>
      </w:r>
    </w:p>
    <w:p w14:paraId="47BABF63" w14:textId="77777777" w:rsidR="000A00CD" w:rsidRPr="005C3165" w:rsidRDefault="000A00CD" w:rsidP="000A00CD">
      <w:pPr>
        <w:pStyle w:val="ListParagraph"/>
        <w:spacing w:before="0" w:beforeAutospacing="0" w:after="0" w:afterAutospacing="0"/>
        <w:ind w:left="1800"/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</w:p>
    <w:p w14:paraId="25D78060" w14:textId="0ACA33A8" w:rsidR="007C0791" w:rsidRPr="005C3165" w:rsidRDefault="007C0791" w:rsidP="007C0791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Style w:val="apple-converted-space"/>
          <w:rFonts w:asciiTheme="minorHAnsi" w:hAnsiTheme="minorHAnsi" w:cstheme="minorHAnsi"/>
          <w:color w:val="000000" w:themeColor="text1"/>
          <w:sz w:val="21"/>
          <w:szCs w:val="21"/>
        </w:rPr>
      </w:pPr>
      <w:r w:rsidRPr="005C3165"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Next call:</w:t>
      </w:r>
      <w:r w:rsidRPr="005C3165">
        <w:rPr>
          <w:rStyle w:val="apple-converted-space"/>
          <w:rFonts w:asciiTheme="minorHAnsi" w:hAnsiTheme="minorHAnsi" w:cstheme="minorHAnsi"/>
          <w:color w:val="000000" w:themeColor="text1"/>
          <w:sz w:val="21"/>
          <w:szCs w:val="21"/>
        </w:rPr>
        <w:t xml:space="preserve"> 4/11/2022</w:t>
      </w:r>
    </w:p>
    <w:p w14:paraId="1245D621" w14:textId="48E48D38" w:rsidR="00A52F0C" w:rsidRPr="005C3165" w:rsidRDefault="00A52F0C" w:rsidP="007C0791">
      <w:pPr>
        <w:rPr>
          <w:rFonts w:cstheme="minorHAnsi"/>
          <w:color w:val="000000" w:themeColor="text1"/>
          <w:sz w:val="21"/>
          <w:szCs w:val="21"/>
        </w:rPr>
      </w:pPr>
    </w:p>
    <w:sectPr w:rsidR="00A52F0C" w:rsidRPr="005C3165" w:rsidSect="005933C2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82295" w14:textId="77777777" w:rsidR="002227EE" w:rsidRDefault="002227EE" w:rsidP="001D7567">
      <w:r>
        <w:separator/>
      </w:r>
    </w:p>
  </w:endnote>
  <w:endnote w:type="continuationSeparator" w:id="0">
    <w:p w14:paraId="1A6897D7" w14:textId="77777777" w:rsidR="002227EE" w:rsidRDefault="002227EE" w:rsidP="001D7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sz w:val="18"/>
        <w:szCs w:val="18"/>
      </w:rPr>
      <w:id w:val="-6700179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5101F5" w14:textId="7C34D274" w:rsidR="00232CF6" w:rsidRPr="00717B02" w:rsidRDefault="00232CF6" w:rsidP="00232CF6">
        <w:pPr>
          <w:pStyle w:val="Footer"/>
          <w:rPr>
            <w:i/>
            <w:sz w:val="18"/>
            <w:szCs w:val="18"/>
          </w:rPr>
        </w:pPr>
        <w:r w:rsidRPr="00717B02">
          <w:rPr>
            <w:i/>
            <w:sz w:val="18"/>
            <w:szCs w:val="18"/>
          </w:rPr>
          <w:t>Communications Steering Committee</w:t>
        </w:r>
        <w:r w:rsidR="00717B02">
          <w:rPr>
            <w:i/>
            <w:sz w:val="18"/>
            <w:szCs w:val="18"/>
          </w:rPr>
          <w:t xml:space="preserve"> Meeting Minutes</w:t>
        </w:r>
        <w:r w:rsidRPr="00717B02">
          <w:rPr>
            <w:i/>
            <w:sz w:val="18"/>
            <w:szCs w:val="18"/>
          </w:rPr>
          <w:tab/>
        </w:r>
        <w:r w:rsidRPr="00717B02">
          <w:rPr>
            <w:i/>
            <w:sz w:val="18"/>
            <w:szCs w:val="18"/>
          </w:rPr>
          <w:tab/>
        </w:r>
        <w:r w:rsidRPr="00717B02">
          <w:rPr>
            <w:i/>
            <w:sz w:val="18"/>
            <w:szCs w:val="18"/>
          </w:rPr>
          <w:fldChar w:fldCharType="begin"/>
        </w:r>
        <w:r w:rsidRPr="00717B02">
          <w:rPr>
            <w:i/>
            <w:sz w:val="18"/>
            <w:szCs w:val="18"/>
          </w:rPr>
          <w:instrText xml:space="preserve"> PAGE   \* MERGEFORMAT </w:instrText>
        </w:r>
        <w:r w:rsidRPr="00717B02">
          <w:rPr>
            <w:i/>
            <w:sz w:val="18"/>
            <w:szCs w:val="18"/>
          </w:rPr>
          <w:fldChar w:fldCharType="separate"/>
        </w:r>
        <w:r w:rsidR="005A1C6D">
          <w:rPr>
            <w:i/>
            <w:noProof/>
            <w:sz w:val="18"/>
            <w:szCs w:val="18"/>
          </w:rPr>
          <w:t>1</w:t>
        </w:r>
        <w:r w:rsidRPr="00717B02">
          <w:rPr>
            <w:i/>
            <w:noProof/>
            <w:sz w:val="18"/>
            <w:szCs w:val="18"/>
          </w:rPr>
          <w:fldChar w:fldCharType="end"/>
        </w:r>
      </w:p>
    </w:sdtContent>
  </w:sdt>
  <w:p w14:paraId="08C4ECCC" w14:textId="083E0F2C" w:rsidR="00232CF6" w:rsidRPr="00717B02" w:rsidRDefault="000A00CD" w:rsidP="00232CF6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>3</w:t>
    </w:r>
    <w:r w:rsidR="00232CF6" w:rsidRPr="00717B02">
      <w:rPr>
        <w:i/>
        <w:sz w:val="18"/>
        <w:szCs w:val="18"/>
      </w:rPr>
      <w:t>/</w:t>
    </w:r>
    <w:r>
      <w:rPr>
        <w:i/>
        <w:sz w:val="18"/>
        <w:szCs w:val="18"/>
      </w:rPr>
      <w:t>1</w:t>
    </w:r>
    <w:r w:rsidR="005A1C6D">
      <w:rPr>
        <w:i/>
        <w:sz w:val="18"/>
        <w:szCs w:val="18"/>
      </w:rPr>
      <w:t>4</w:t>
    </w:r>
    <w:r w:rsidR="00232CF6" w:rsidRPr="00717B02">
      <w:rPr>
        <w:i/>
        <w:sz w:val="18"/>
        <w:szCs w:val="18"/>
      </w:rPr>
      <w:t>/2022</w:t>
    </w:r>
  </w:p>
  <w:p w14:paraId="3AB5FE7F" w14:textId="43CAB365" w:rsidR="007A4AE1" w:rsidRPr="00232CF6" w:rsidRDefault="007A4AE1" w:rsidP="00232C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6E82A" w14:textId="77777777" w:rsidR="002227EE" w:rsidRDefault="002227EE" w:rsidP="001D7567">
      <w:r>
        <w:separator/>
      </w:r>
    </w:p>
  </w:footnote>
  <w:footnote w:type="continuationSeparator" w:id="0">
    <w:p w14:paraId="2378542D" w14:textId="77777777" w:rsidR="002227EE" w:rsidRDefault="002227EE" w:rsidP="001D7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D2E4C" w14:textId="338BC641" w:rsidR="0079699F" w:rsidRDefault="0079699F" w:rsidP="001D7567">
    <w:pPr>
      <w:pStyle w:val="Header"/>
      <w:jc w:val="center"/>
    </w:pPr>
    <w:r>
      <w:rPr>
        <w:rFonts w:ascii="Arial" w:hAnsi="Arial" w:cs="Arial"/>
        <w:color w:val="39394D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1F1D"/>
    <w:multiLevelType w:val="hybridMultilevel"/>
    <w:tmpl w:val="019409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1285B"/>
    <w:multiLevelType w:val="hybridMultilevel"/>
    <w:tmpl w:val="C80AD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CD19DB"/>
    <w:multiLevelType w:val="hybridMultilevel"/>
    <w:tmpl w:val="48E038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B7F44FC"/>
    <w:multiLevelType w:val="hybridMultilevel"/>
    <w:tmpl w:val="87683F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503513A"/>
    <w:multiLevelType w:val="multilevel"/>
    <w:tmpl w:val="DFF4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3F5032"/>
    <w:multiLevelType w:val="hybridMultilevel"/>
    <w:tmpl w:val="876243B4"/>
    <w:lvl w:ilvl="0" w:tplc="7A0E0438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CC44DC1"/>
    <w:multiLevelType w:val="hybridMultilevel"/>
    <w:tmpl w:val="C67E6338"/>
    <w:lvl w:ilvl="0" w:tplc="437AFB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BF4CA7"/>
    <w:multiLevelType w:val="hybridMultilevel"/>
    <w:tmpl w:val="CA6ACD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bCs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520" w:hanging="180"/>
      </w:pPr>
      <w:rPr>
        <w:rFonts w:ascii="Courier New" w:hAnsi="Courier New" w:cs="Courier New" w:hint="default"/>
      </w:rPr>
    </w:lvl>
    <w:lvl w:ilvl="3" w:tplc="737E2E44">
      <w:start w:val="1"/>
      <w:numFmt w:val="bullet"/>
      <w:lvlText w:val="~"/>
      <w:lvlJc w:val="left"/>
      <w:pPr>
        <w:ind w:left="3240" w:hanging="360"/>
      </w:pPr>
      <w:rPr>
        <w:rFonts w:ascii="Courier New" w:hAnsi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0A46AC"/>
    <w:multiLevelType w:val="hybridMultilevel"/>
    <w:tmpl w:val="DECA9C52"/>
    <w:lvl w:ilvl="0" w:tplc="85DAA05E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598009B8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EF787CF6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736D13"/>
    <w:multiLevelType w:val="hybridMultilevel"/>
    <w:tmpl w:val="956A99D8"/>
    <w:lvl w:ilvl="0" w:tplc="7A0E0438">
      <w:start w:val="1"/>
      <w:numFmt w:val="bullet"/>
      <w:lvlText w:val=""/>
      <w:lvlJc w:val="left"/>
      <w:pPr>
        <w:ind w:left="324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29056E56"/>
    <w:multiLevelType w:val="hybridMultilevel"/>
    <w:tmpl w:val="67B022AA"/>
    <w:lvl w:ilvl="0" w:tplc="FD589C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bCs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91E85"/>
    <w:multiLevelType w:val="hybridMultilevel"/>
    <w:tmpl w:val="2304A624"/>
    <w:lvl w:ilvl="0" w:tplc="7FA67E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B6B2B"/>
    <w:multiLevelType w:val="hybridMultilevel"/>
    <w:tmpl w:val="FD7C2D3C"/>
    <w:lvl w:ilvl="0" w:tplc="C86C5604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598009B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2262C1"/>
    <w:multiLevelType w:val="hybridMultilevel"/>
    <w:tmpl w:val="E7485C7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598009B8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394A15"/>
    <w:multiLevelType w:val="hybridMultilevel"/>
    <w:tmpl w:val="0B563B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bCs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520" w:hanging="180"/>
      </w:pPr>
      <w:rPr>
        <w:rFonts w:ascii="Courier New" w:hAnsi="Courier New" w:cs="Courier New" w:hint="default"/>
        <w:strike w:val="0"/>
        <w:dstrike w:val="0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476F00"/>
    <w:multiLevelType w:val="hybridMultilevel"/>
    <w:tmpl w:val="E1F63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B45BD4">
      <w:start w:val="1"/>
      <w:numFmt w:val="upperLetter"/>
      <w:lvlText w:val="%2."/>
      <w:lvlJc w:val="left"/>
      <w:pPr>
        <w:ind w:left="1800" w:hanging="360"/>
      </w:pPr>
      <w:rPr>
        <w:rFonts w:hint="default"/>
        <w:b w:val="0"/>
        <w:bCs w:val="0"/>
        <w:i w:val="0"/>
        <w:iCs w:val="0"/>
      </w:rPr>
    </w:lvl>
    <w:lvl w:ilvl="2" w:tplc="697E87F6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70B79"/>
    <w:multiLevelType w:val="multilevel"/>
    <w:tmpl w:val="84DA1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271232A"/>
    <w:multiLevelType w:val="hybridMultilevel"/>
    <w:tmpl w:val="52CA8E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bCs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52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BB6B90"/>
    <w:multiLevelType w:val="hybridMultilevel"/>
    <w:tmpl w:val="77B0FC46"/>
    <w:lvl w:ilvl="0" w:tplc="C5EA1F9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FD2F17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4EE9AE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30AC28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A369C9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14470E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5CAEE0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88229A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BB204E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9" w15:restartNumberingAfterBreak="0">
    <w:nsid w:val="4DE50BB8"/>
    <w:multiLevelType w:val="multilevel"/>
    <w:tmpl w:val="FD7C2D3C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C71D6A"/>
    <w:multiLevelType w:val="hybridMultilevel"/>
    <w:tmpl w:val="0B10D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E8767D"/>
    <w:multiLevelType w:val="hybridMultilevel"/>
    <w:tmpl w:val="4FE69438"/>
    <w:lvl w:ilvl="0" w:tplc="598009B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CD6E71"/>
    <w:multiLevelType w:val="hybridMultilevel"/>
    <w:tmpl w:val="8A6A9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EA65E67"/>
    <w:multiLevelType w:val="hybridMultilevel"/>
    <w:tmpl w:val="2A22C8C4"/>
    <w:lvl w:ilvl="0" w:tplc="85DAA05E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EF787CF6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720320"/>
    <w:multiLevelType w:val="hybridMultilevel"/>
    <w:tmpl w:val="40D6D654"/>
    <w:lvl w:ilvl="0" w:tplc="CB6EE5B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D82934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E1472F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104B6E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37ECEA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2AC998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06AAAC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80CF50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DBEDAE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5" w15:restartNumberingAfterBreak="0">
    <w:nsid w:val="6591339D"/>
    <w:multiLevelType w:val="hybridMultilevel"/>
    <w:tmpl w:val="2446DE3A"/>
    <w:lvl w:ilvl="0" w:tplc="27648810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598009B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445880"/>
    <w:multiLevelType w:val="hybridMultilevel"/>
    <w:tmpl w:val="B95A2238"/>
    <w:lvl w:ilvl="0" w:tplc="B13E321E">
      <w:start w:val="2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0024400"/>
    <w:multiLevelType w:val="hybridMultilevel"/>
    <w:tmpl w:val="EBB2B6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bCs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4D0874"/>
    <w:multiLevelType w:val="hybridMultilevel"/>
    <w:tmpl w:val="5A20D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2237A5"/>
    <w:multiLevelType w:val="hybridMultilevel"/>
    <w:tmpl w:val="364C4E70"/>
    <w:lvl w:ilvl="0" w:tplc="B13E321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545308"/>
    <w:multiLevelType w:val="multilevel"/>
    <w:tmpl w:val="17F68F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D0435D"/>
    <w:multiLevelType w:val="hybridMultilevel"/>
    <w:tmpl w:val="207809E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7"/>
  </w:num>
  <w:num w:numId="3">
    <w:abstractNumId w:val="21"/>
  </w:num>
  <w:num w:numId="4">
    <w:abstractNumId w:val="13"/>
  </w:num>
  <w:num w:numId="5">
    <w:abstractNumId w:val="16"/>
  </w:num>
  <w:num w:numId="6">
    <w:abstractNumId w:val="8"/>
  </w:num>
  <w:num w:numId="7">
    <w:abstractNumId w:val="15"/>
  </w:num>
  <w:num w:numId="8">
    <w:abstractNumId w:val="6"/>
  </w:num>
  <w:num w:numId="9">
    <w:abstractNumId w:val="0"/>
  </w:num>
  <w:num w:numId="10">
    <w:abstractNumId w:val="29"/>
  </w:num>
  <w:num w:numId="11">
    <w:abstractNumId w:val="30"/>
  </w:num>
  <w:num w:numId="12">
    <w:abstractNumId w:val="4"/>
  </w:num>
  <w:num w:numId="13">
    <w:abstractNumId w:val="26"/>
  </w:num>
  <w:num w:numId="14">
    <w:abstractNumId w:val="18"/>
  </w:num>
  <w:num w:numId="15">
    <w:abstractNumId w:val="25"/>
  </w:num>
  <w:num w:numId="16">
    <w:abstractNumId w:val="24"/>
  </w:num>
  <w:num w:numId="17">
    <w:abstractNumId w:val="28"/>
  </w:num>
  <w:num w:numId="18">
    <w:abstractNumId w:val="12"/>
  </w:num>
  <w:num w:numId="19">
    <w:abstractNumId w:val="19"/>
  </w:num>
  <w:num w:numId="20">
    <w:abstractNumId w:val="1"/>
  </w:num>
  <w:num w:numId="21">
    <w:abstractNumId w:val="3"/>
  </w:num>
  <w:num w:numId="22">
    <w:abstractNumId w:val="20"/>
  </w:num>
  <w:num w:numId="23">
    <w:abstractNumId w:val="23"/>
  </w:num>
  <w:num w:numId="24">
    <w:abstractNumId w:val="31"/>
  </w:num>
  <w:num w:numId="25">
    <w:abstractNumId w:val="22"/>
  </w:num>
  <w:num w:numId="26">
    <w:abstractNumId w:val="10"/>
  </w:num>
  <w:num w:numId="27">
    <w:abstractNumId w:val="17"/>
  </w:num>
  <w:num w:numId="28">
    <w:abstractNumId w:val="7"/>
  </w:num>
  <w:num w:numId="29">
    <w:abstractNumId w:val="14"/>
  </w:num>
  <w:num w:numId="30">
    <w:abstractNumId w:val="2"/>
  </w:num>
  <w:num w:numId="31">
    <w:abstractNumId w:val="5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F3C"/>
    <w:rsid w:val="00001771"/>
    <w:rsid w:val="00001D81"/>
    <w:rsid w:val="0000279F"/>
    <w:rsid w:val="00003399"/>
    <w:rsid w:val="00003742"/>
    <w:rsid w:val="00014C2C"/>
    <w:rsid w:val="000158E1"/>
    <w:rsid w:val="000227DC"/>
    <w:rsid w:val="00030457"/>
    <w:rsid w:val="0003235D"/>
    <w:rsid w:val="000340A8"/>
    <w:rsid w:val="00040459"/>
    <w:rsid w:val="0004249D"/>
    <w:rsid w:val="00045051"/>
    <w:rsid w:val="0004706E"/>
    <w:rsid w:val="0005366F"/>
    <w:rsid w:val="000541B5"/>
    <w:rsid w:val="000579A6"/>
    <w:rsid w:val="0006122A"/>
    <w:rsid w:val="00070C17"/>
    <w:rsid w:val="000715A7"/>
    <w:rsid w:val="00073BC4"/>
    <w:rsid w:val="00074121"/>
    <w:rsid w:val="00075E14"/>
    <w:rsid w:val="00076870"/>
    <w:rsid w:val="00077BBB"/>
    <w:rsid w:val="000811A3"/>
    <w:rsid w:val="00090546"/>
    <w:rsid w:val="000A00CD"/>
    <w:rsid w:val="000A2345"/>
    <w:rsid w:val="000A4C58"/>
    <w:rsid w:val="000B38A2"/>
    <w:rsid w:val="000C6352"/>
    <w:rsid w:val="000C7063"/>
    <w:rsid w:val="000D24F5"/>
    <w:rsid w:val="000D4D04"/>
    <w:rsid w:val="000E0607"/>
    <w:rsid w:val="000E1291"/>
    <w:rsid w:val="000E544C"/>
    <w:rsid w:val="000E5773"/>
    <w:rsid w:val="000E59CA"/>
    <w:rsid w:val="000F1989"/>
    <w:rsid w:val="000F686D"/>
    <w:rsid w:val="001007AE"/>
    <w:rsid w:val="0010534D"/>
    <w:rsid w:val="001058EE"/>
    <w:rsid w:val="00106DC1"/>
    <w:rsid w:val="00116263"/>
    <w:rsid w:val="00117D3E"/>
    <w:rsid w:val="00122FEF"/>
    <w:rsid w:val="00124091"/>
    <w:rsid w:val="00131A26"/>
    <w:rsid w:val="001336D0"/>
    <w:rsid w:val="00135E7F"/>
    <w:rsid w:val="001404D9"/>
    <w:rsid w:val="00140F90"/>
    <w:rsid w:val="00141639"/>
    <w:rsid w:val="00144160"/>
    <w:rsid w:val="00145179"/>
    <w:rsid w:val="001461E1"/>
    <w:rsid w:val="00146BF1"/>
    <w:rsid w:val="0015646C"/>
    <w:rsid w:val="0016192A"/>
    <w:rsid w:val="00161B82"/>
    <w:rsid w:val="00163456"/>
    <w:rsid w:val="001659F7"/>
    <w:rsid w:val="001746E2"/>
    <w:rsid w:val="0018196C"/>
    <w:rsid w:val="0018298D"/>
    <w:rsid w:val="001872AE"/>
    <w:rsid w:val="0019043C"/>
    <w:rsid w:val="001A0A02"/>
    <w:rsid w:val="001A106A"/>
    <w:rsid w:val="001A301D"/>
    <w:rsid w:val="001A59CD"/>
    <w:rsid w:val="001A74B0"/>
    <w:rsid w:val="001A7A3D"/>
    <w:rsid w:val="001A7C17"/>
    <w:rsid w:val="001B25E9"/>
    <w:rsid w:val="001B65D8"/>
    <w:rsid w:val="001C1034"/>
    <w:rsid w:val="001C6645"/>
    <w:rsid w:val="001C7191"/>
    <w:rsid w:val="001D45D6"/>
    <w:rsid w:val="001D7567"/>
    <w:rsid w:val="001E0040"/>
    <w:rsid w:val="001E26D7"/>
    <w:rsid w:val="001E38FE"/>
    <w:rsid w:val="001E3BDB"/>
    <w:rsid w:val="001E5A2D"/>
    <w:rsid w:val="001F3248"/>
    <w:rsid w:val="001F5E03"/>
    <w:rsid w:val="001F69EA"/>
    <w:rsid w:val="002005D1"/>
    <w:rsid w:val="00204F1D"/>
    <w:rsid w:val="0020579C"/>
    <w:rsid w:val="00205A73"/>
    <w:rsid w:val="00211F68"/>
    <w:rsid w:val="002131CA"/>
    <w:rsid w:val="00220511"/>
    <w:rsid w:val="002227EE"/>
    <w:rsid w:val="002259CF"/>
    <w:rsid w:val="00225BB1"/>
    <w:rsid w:val="00230D25"/>
    <w:rsid w:val="002323B1"/>
    <w:rsid w:val="00232CF6"/>
    <w:rsid w:val="00233982"/>
    <w:rsid w:val="0024030B"/>
    <w:rsid w:val="0024501C"/>
    <w:rsid w:val="0024698A"/>
    <w:rsid w:val="00250B2C"/>
    <w:rsid w:val="0025238E"/>
    <w:rsid w:val="00256454"/>
    <w:rsid w:val="00256E4A"/>
    <w:rsid w:val="00257B7A"/>
    <w:rsid w:val="0026232F"/>
    <w:rsid w:val="002658DC"/>
    <w:rsid w:val="00265E40"/>
    <w:rsid w:val="0027321A"/>
    <w:rsid w:val="002759B8"/>
    <w:rsid w:val="002837C4"/>
    <w:rsid w:val="002848A8"/>
    <w:rsid w:val="00287264"/>
    <w:rsid w:val="00287ECE"/>
    <w:rsid w:val="002912B0"/>
    <w:rsid w:val="00292A5B"/>
    <w:rsid w:val="00293D20"/>
    <w:rsid w:val="00294170"/>
    <w:rsid w:val="002A077D"/>
    <w:rsid w:val="002A1852"/>
    <w:rsid w:val="002A4FBC"/>
    <w:rsid w:val="002A5C1F"/>
    <w:rsid w:val="002A6077"/>
    <w:rsid w:val="002B586F"/>
    <w:rsid w:val="002B5AB0"/>
    <w:rsid w:val="002B61C2"/>
    <w:rsid w:val="002B6550"/>
    <w:rsid w:val="002C0109"/>
    <w:rsid w:val="002C06A6"/>
    <w:rsid w:val="002C06F5"/>
    <w:rsid w:val="002C4607"/>
    <w:rsid w:val="002D53C3"/>
    <w:rsid w:val="002E0736"/>
    <w:rsid w:val="002E1392"/>
    <w:rsid w:val="002E24AF"/>
    <w:rsid w:val="002E2803"/>
    <w:rsid w:val="002E3DCE"/>
    <w:rsid w:val="002E4676"/>
    <w:rsid w:val="002F518A"/>
    <w:rsid w:val="0030055D"/>
    <w:rsid w:val="003041F3"/>
    <w:rsid w:val="003044B6"/>
    <w:rsid w:val="003061AB"/>
    <w:rsid w:val="00306FF4"/>
    <w:rsid w:val="00312E81"/>
    <w:rsid w:val="003130B1"/>
    <w:rsid w:val="00317A60"/>
    <w:rsid w:val="00317D24"/>
    <w:rsid w:val="0032219E"/>
    <w:rsid w:val="00333352"/>
    <w:rsid w:val="00333A0B"/>
    <w:rsid w:val="00343393"/>
    <w:rsid w:val="00347669"/>
    <w:rsid w:val="00347E1D"/>
    <w:rsid w:val="00356682"/>
    <w:rsid w:val="00356F4A"/>
    <w:rsid w:val="00357596"/>
    <w:rsid w:val="003610D4"/>
    <w:rsid w:val="0036318F"/>
    <w:rsid w:val="00364498"/>
    <w:rsid w:val="003802DC"/>
    <w:rsid w:val="0038393F"/>
    <w:rsid w:val="00383BF3"/>
    <w:rsid w:val="0038681C"/>
    <w:rsid w:val="00390EA9"/>
    <w:rsid w:val="003B26AE"/>
    <w:rsid w:val="003B7265"/>
    <w:rsid w:val="003B74C8"/>
    <w:rsid w:val="003C743B"/>
    <w:rsid w:val="003D252A"/>
    <w:rsid w:val="003E188F"/>
    <w:rsid w:val="003E21E5"/>
    <w:rsid w:val="003E486D"/>
    <w:rsid w:val="003E6AA5"/>
    <w:rsid w:val="003E6CAD"/>
    <w:rsid w:val="003F126A"/>
    <w:rsid w:val="003F783D"/>
    <w:rsid w:val="00403984"/>
    <w:rsid w:val="00406B8B"/>
    <w:rsid w:val="00410F18"/>
    <w:rsid w:val="00411731"/>
    <w:rsid w:val="00412DFC"/>
    <w:rsid w:val="00414B00"/>
    <w:rsid w:val="0042027B"/>
    <w:rsid w:val="004224E9"/>
    <w:rsid w:val="00424B21"/>
    <w:rsid w:val="00424C19"/>
    <w:rsid w:val="0042612B"/>
    <w:rsid w:val="00426B73"/>
    <w:rsid w:val="0043461B"/>
    <w:rsid w:val="00437087"/>
    <w:rsid w:val="00440552"/>
    <w:rsid w:val="00440E5D"/>
    <w:rsid w:val="004459FC"/>
    <w:rsid w:val="004514C9"/>
    <w:rsid w:val="004545DB"/>
    <w:rsid w:val="00456416"/>
    <w:rsid w:val="00465D8E"/>
    <w:rsid w:val="0047303F"/>
    <w:rsid w:val="00477D1D"/>
    <w:rsid w:val="0048135A"/>
    <w:rsid w:val="00483660"/>
    <w:rsid w:val="0048421C"/>
    <w:rsid w:val="00487AA8"/>
    <w:rsid w:val="00492D2C"/>
    <w:rsid w:val="00493510"/>
    <w:rsid w:val="004A0559"/>
    <w:rsid w:val="004A077D"/>
    <w:rsid w:val="004A08B1"/>
    <w:rsid w:val="004B0253"/>
    <w:rsid w:val="004C197B"/>
    <w:rsid w:val="004C1CB4"/>
    <w:rsid w:val="004C31DE"/>
    <w:rsid w:val="004C4941"/>
    <w:rsid w:val="004D13B2"/>
    <w:rsid w:val="004D3ED3"/>
    <w:rsid w:val="004E123C"/>
    <w:rsid w:val="004E59A0"/>
    <w:rsid w:val="004F3DCD"/>
    <w:rsid w:val="004F7170"/>
    <w:rsid w:val="00500DA5"/>
    <w:rsid w:val="00502DA9"/>
    <w:rsid w:val="0050325D"/>
    <w:rsid w:val="00504A1F"/>
    <w:rsid w:val="00507B1B"/>
    <w:rsid w:val="0051125C"/>
    <w:rsid w:val="005130A3"/>
    <w:rsid w:val="00517DF2"/>
    <w:rsid w:val="00526481"/>
    <w:rsid w:val="005277A8"/>
    <w:rsid w:val="0052783A"/>
    <w:rsid w:val="005310D5"/>
    <w:rsid w:val="00531741"/>
    <w:rsid w:val="00533488"/>
    <w:rsid w:val="00541AEC"/>
    <w:rsid w:val="005424B7"/>
    <w:rsid w:val="0054431E"/>
    <w:rsid w:val="005549AE"/>
    <w:rsid w:val="00556BD3"/>
    <w:rsid w:val="00566F41"/>
    <w:rsid w:val="00567D47"/>
    <w:rsid w:val="005704BE"/>
    <w:rsid w:val="0057577D"/>
    <w:rsid w:val="00575C0A"/>
    <w:rsid w:val="0058755D"/>
    <w:rsid w:val="00590573"/>
    <w:rsid w:val="0059132B"/>
    <w:rsid w:val="005933C2"/>
    <w:rsid w:val="005A05FE"/>
    <w:rsid w:val="005A1C6D"/>
    <w:rsid w:val="005A38A0"/>
    <w:rsid w:val="005A524C"/>
    <w:rsid w:val="005A6F3A"/>
    <w:rsid w:val="005A75D5"/>
    <w:rsid w:val="005B19CE"/>
    <w:rsid w:val="005B4BF0"/>
    <w:rsid w:val="005C0832"/>
    <w:rsid w:val="005C3165"/>
    <w:rsid w:val="005C5771"/>
    <w:rsid w:val="005D0035"/>
    <w:rsid w:val="005D4F58"/>
    <w:rsid w:val="005E03B7"/>
    <w:rsid w:val="005F1D0F"/>
    <w:rsid w:val="005F7509"/>
    <w:rsid w:val="00601A99"/>
    <w:rsid w:val="0060398E"/>
    <w:rsid w:val="00610056"/>
    <w:rsid w:val="00610AA1"/>
    <w:rsid w:val="00615A54"/>
    <w:rsid w:val="00615B03"/>
    <w:rsid w:val="0062225C"/>
    <w:rsid w:val="0062687B"/>
    <w:rsid w:val="0063028F"/>
    <w:rsid w:val="00631280"/>
    <w:rsid w:val="0063369A"/>
    <w:rsid w:val="00634208"/>
    <w:rsid w:val="006342AA"/>
    <w:rsid w:val="0063658C"/>
    <w:rsid w:val="006371DA"/>
    <w:rsid w:val="0064155F"/>
    <w:rsid w:val="006449CA"/>
    <w:rsid w:val="006456A6"/>
    <w:rsid w:val="006464BE"/>
    <w:rsid w:val="00647748"/>
    <w:rsid w:val="00647F80"/>
    <w:rsid w:val="006563E8"/>
    <w:rsid w:val="00657EAD"/>
    <w:rsid w:val="00663B88"/>
    <w:rsid w:val="0066676F"/>
    <w:rsid w:val="006738EB"/>
    <w:rsid w:val="00690942"/>
    <w:rsid w:val="00691105"/>
    <w:rsid w:val="006A2D98"/>
    <w:rsid w:val="006B53FF"/>
    <w:rsid w:val="006B7790"/>
    <w:rsid w:val="006B7BF8"/>
    <w:rsid w:val="006C02AE"/>
    <w:rsid w:val="006C2AE5"/>
    <w:rsid w:val="006D225C"/>
    <w:rsid w:val="006D3E85"/>
    <w:rsid w:val="006D50A6"/>
    <w:rsid w:val="006E1E6E"/>
    <w:rsid w:val="006E3F40"/>
    <w:rsid w:val="006E59B7"/>
    <w:rsid w:val="006F1747"/>
    <w:rsid w:val="006F1F71"/>
    <w:rsid w:val="006F5E6D"/>
    <w:rsid w:val="007011E0"/>
    <w:rsid w:val="00702B36"/>
    <w:rsid w:val="0070364C"/>
    <w:rsid w:val="007131C6"/>
    <w:rsid w:val="00717B02"/>
    <w:rsid w:val="00724B75"/>
    <w:rsid w:val="00727A07"/>
    <w:rsid w:val="007305E9"/>
    <w:rsid w:val="00730666"/>
    <w:rsid w:val="007307A6"/>
    <w:rsid w:val="00733B86"/>
    <w:rsid w:val="007373CF"/>
    <w:rsid w:val="00743217"/>
    <w:rsid w:val="00744A99"/>
    <w:rsid w:val="00747E9B"/>
    <w:rsid w:val="00751D97"/>
    <w:rsid w:val="0075365D"/>
    <w:rsid w:val="00756B61"/>
    <w:rsid w:val="00765C0E"/>
    <w:rsid w:val="00766812"/>
    <w:rsid w:val="00767657"/>
    <w:rsid w:val="00770420"/>
    <w:rsid w:val="00770FD9"/>
    <w:rsid w:val="00777A4C"/>
    <w:rsid w:val="0078287F"/>
    <w:rsid w:val="007828FA"/>
    <w:rsid w:val="00782D38"/>
    <w:rsid w:val="00783136"/>
    <w:rsid w:val="007872CA"/>
    <w:rsid w:val="00790E55"/>
    <w:rsid w:val="00791389"/>
    <w:rsid w:val="007928C7"/>
    <w:rsid w:val="00795164"/>
    <w:rsid w:val="0079699F"/>
    <w:rsid w:val="007A4AE1"/>
    <w:rsid w:val="007A57EF"/>
    <w:rsid w:val="007A5D00"/>
    <w:rsid w:val="007B01E0"/>
    <w:rsid w:val="007B5477"/>
    <w:rsid w:val="007B7ECC"/>
    <w:rsid w:val="007C0791"/>
    <w:rsid w:val="007C1FF0"/>
    <w:rsid w:val="007D2476"/>
    <w:rsid w:val="007D651B"/>
    <w:rsid w:val="007E01AB"/>
    <w:rsid w:val="007E2E68"/>
    <w:rsid w:val="007E5425"/>
    <w:rsid w:val="007F3AFA"/>
    <w:rsid w:val="007F599A"/>
    <w:rsid w:val="007F7213"/>
    <w:rsid w:val="0080078B"/>
    <w:rsid w:val="00815133"/>
    <w:rsid w:val="0082352E"/>
    <w:rsid w:val="00824D8E"/>
    <w:rsid w:val="00826581"/>
    <w:rsid w:val="008271BF"/>
    <w:rsid w:val="00846C9B"/>
    <w:rsid w:val="00851686"/>
    <w:rsid w:val="0085172C"/>
    <w:rsid w:val="0085604B"/>
    <w:rsid w:val="0085711F"/>
    <w:rsid w:val="00857A5C"/>
    <w:rsid w:val="00862158"/>
    <w:rsid w:val="00867EA9"/>
    <w:rsid w:val="008718C6"/>
    <w:rsid w:val="008776EB"/>
    <w:rsid w:val="0089322C"/>
    <w:rsid w:val="00894011"/>
    <w:rsid w:val="008B0876"/>
    <w:rsid w:val="008B0E78"/>
    <w:rsid w:val="008B2169"/>
    <w:rsid w:val="008B39E9"/>
    <w:rsid w:val="008B4C01"/>
    <w:rsid w:val="008B4C60"/>
    <w:rsid w:val="008B71A3"/>
    <w:rsid w:val="008B72B8"/>
    <w:rsid w:val="008B77CB"/>
    <w:rsid w:val="008C18D2"/>
    <w:rsid w:val="008C1A08"/>
    <w:rsid w:val="008C3BF2"/>
    <w:rsid w:val="008D3DC9"/>
    <w:rsid w:val="008D57AC"/>
    <w:rsid w:val="008F3F0C"/>
    <w:rsid w:val="008F41E9"/>
    <w:rsid w:val="008F6759"/>
    <w:rsid w:val="008F6CDD"/>
    <w:rsid w:val="00905CDF"/>
    <w:rsid w:val="0090655B"/>
    <w:rsid w:val="00910C54"/>
    <w:rsid w:val="00911B3A"/>
    <w:rsid w:val="009122BF"/>
    <w:rsid w:val="00917076"/>
    <w:rsid w:val="00924FB7"/>
    <w:rsid w:val="00925215"/>
    <w:rsid w:val="00930055"/>
    <w:rsid w:val="00934187"/>
    <w:rsid w:val="00934383"/>
    <w:rsid w:val="00935926"/>
    <w:rsid w:val="00942386"/>
    <w:rsid w:val="009427D8"/>
    <w:rsid w:val="00956C1A"/>
    <w:rsid w:val="009636E5"/>
    <w:rsid w:val="00963BD7"/>
    <w:rsid w:val="00963DEE"/>
    <w:rsid w:val="00972257"/>
    <w:rsid w:val="0097388A"/>
    <w:rsid w:val="00974FBF"/>
    <w:rsid w:val="00980DF0"/>
    <w:rsid w:val="00983EE9"/>
    <w:rsid w:val="00986AEE"/>
    <w:rsid w:val="00990C39"/>
    <w:rsid w:val="00991FA3"/>
    <w:rsid w:val="009A4800"/>
    <w:rsid w:val="009A6FF2"/>
    <w:rsid w:val="009A7F57"/>
    <w:rsid w:val="009B66D0"/>
    <w:rsid w:val="009B74EE"/>
    <w:rsid w:val="009C07A4"/>
    <w:rsid w:val="009C13DB"/>
    <w:rsid w:val="009C7AE3"/>
    <w:rsid w:val="009D2038"/>
    <w:rsid w:val="009E4095"/>
    <w:rsid w:val="009E6A38"/>
    <w:rsid w:val="009F6C91"/>
    <w:rsid w:val="00A04611"/>
    <w:rsid w:val="00A10B5D"/>
    <w:rsid w:val="00A14E93"/>
    <w:rsid w:val="00A22CFA"/>
    <w:rsid w:val="00A27216"/>
    <w:rsid w:val="00A27927"/>
    <w:rsid w:val="00A33181"/>
    <w:rsid w:val="00A33F87"/>
    <w:rsid w:val="00A34683"/>
    <w:rsid w:val="00A3551F"/>
    <w:rsid w:val="00A365FA"/>
    <w:rsid w:val="00A47E85"/>
    <w:rsid w:val="00A52F0C"/>
    <w:rsid w:val="00A54DF3"/>
    <w:rsid w:val="00A57B50"/>
    <w:rsid w:val="00A63A15"/>
    <w:rsid w:val="00A6597D"/>
    <w:rsid w:val="00A7163E"/>
    <w:rsid w:val="00A71B35"/>
    <w:rsid w:val="00A76F7A"/>
    <w:rsid w:val="00A807C8"/>
    <w:rsid w:val="00A80B99"/>
    <w:rsid w:val="00A85676"/>
    <w:rsid w:val="00A94860"/>
    <w:rsid w:val="00A95B77"/>
    <w:rsid w:val="00A97F2B"/>
    <w:rsid w:val="00AA03E5"/>
    <w:rsid w:val="00AA1C2E"/>
    <w:rsid w:val="00AA263E"/>
    <w:rsid w:val="00AA5F42"/>
    <w:rsid w:val="00AB3ADE"/>
    <w:rsid w:val="00AB6DA3"/>
    <w:rsid w:val="00AC06F7"/>
    <w:rsid w:val="00AC37C4"/>
    <w:rsid w:val="00AC3B10"/>
    <w:rsid w:val="00AC4051"/>
    <w:rsid w:val="00AC4068"/>
    <w:rsid w:val="00AD0B36"/>
    <w:rsid w:val="00AD18A9"/>
    <w:rsid w:val="00AD330D"/>
    <w:rsid w:val="00AD43DA"/>
    <w:rsid w:val="00AE137E"/>
    <w:rsid w:val="00AE34B0"/>
    <w:rsid w:val="00AE3B8E"/>
    <w:rsid w:val="00AE6885"/>
    <w:rsid w:val="00AF79D6"/>
    <w:rsid w:val="00B014B4"/>
    <w:rsid w:val="00B0346C"/>
    <w:rsid w:val="00B0540A"/>
    <w:rsid w:val="00B2073D"/>
    <w:rsid w:val="00B259DE"/>
    <w:rsid w:val="00B2649F"/>
    <w:rsid w:val="00B30758"/>
    <w:rsid w:val="00B30ADB"/>
    <w:rsid w:val="00B41DE3"/>
    <w:rsid w:val="00B4317C"/>
    <w:rsid w:val="00B434BC"/>
    <w:rsid w:val="00B44259"/>
    <w:rsid w:val="00B52D0C"/>
    <w:rsid w:val="00B5732B"/>
    <w:rsid w:val="00B5776C"/>
    <w:rsid w:val="00B62716"/>
    <w:rsid w:val="00B66575"/>
    <w:rsid w:val="00B70964"/>
    <w:rsid w:val="00B90B5A"/>
    <w:rsid w:val="00B91E5B"/>
    <w:rsid w:val="00B9626B"/>
    <w:rsid w:val="00B97F66"/>
    <w:rsid w:val="00BA2144"/>
    <w:rsid w:val="00BA776C"/>
    <w:rsid w:val="00BB0BD9"/>
    <w:rsid w:val="00BB2259"/>
    <w:rsid w:val="00BB427B"/>
    <w:rsid w:val="00BC1BC3"/>
    <w:rsid w:val="00BC3E13"/>
    <w:rsid w:val="00BC40BF"/>
    <w:rsid w:val="00BC79CD"/>
    <w:rsid w:val="00BC7F6F"/>
    <w:rsid w:val="00BD502F"/>
    <w:rsid w:val="00BE20DD"/>
    <w:rsid w:val="00BE4E2E"/>
    <w:rsid w:val="00BE5426"/>
    <w:rsid w:val="00BE7459"/>
    <w:rsid w:val="00BF0368"/>
    <w:rsid w:val="00BF2636"/>
    <w:rsid w:val="00BF2D4D"/>
    <w:rsid w:val="00BF3364"/>
    <w:rsid w:val="00BF7EAF"/>
    <w:rsid w:val="00C0162F"/>
    <w:rsid w:val="00C01EAA"/>
    <w:rsid w:val="00C04021"/>
    <w:rsid w:val="00C15C09"/>
    <w:rsid w:val="00C20D71"/>
    <w:rsid w:val="00C22D76"/>
    <w:rsid w:val="00C26BA6"/>
    <w:rsid w:val="00C32656"/>
    <w:rsid w:val="00C337C1"/>
    <w:rsid w:val="00C357F2"/>
    <w:rsid w:val="00C35B7B"/>
    <w:rsid w:val="00C428E5"/>
    <w:rsid w:val="00C468C0"/>
    <w:rsid w:val="00C47AE7"/>
    <w:rsid w:val="00C53EDB"/>
    <w:rsid w:val="00C54431"/>
    <w:rsid w:val="00C5651D"/>
    <w:rsid w:val="00C57488"/>
    <w:rsid w:val="00C64DF0"/>
    <w:rsid w:val="00C64F67"/>
    <w:rsid w:val="00C67CDE"/>
    <w:rsid w:val="00C7355F"/>
    <w:rsid w:val="00C747E2"/>
    <w:rsid w:val="00C74A30"/>
    <w:rsid w:val="00C825A8"/>
    <w:rsid w:val="00C84F93"/>
    <w:rsid w:val="00C86006"/>
    <w:rsid w:val="00C922BA"/>
    <w:rsid w:val="00C937D1"/>
    <w:rsid w:val="00C96F8C"/>
    <w:rsid w:val="00CA0B6D"/>
    <w:rsid w:val="00CA2AB3"/>
    <w:rsid w:val="00CA3B72"/>
    <w:rsid w:val="00CA56CF"/>
    <w:rsid w:val="00CB32ED"/>
    <w:rsid w:val="00CC24A6"/>
    <w:rsid w:val="00CC79DF"/>
    <w:rsid w:val="00CD55AB"/>
    <w:rsid w:val="00CD7227"/>
    <w:rsid w:val="00CD7640"/>
    <w:rsid w:val="00CF12B8"/>
    <w:rsid w:val="00CF1A19"/>
    <w:rsid w:val="00CF5B4F"/>
    <w:rsid w:val="00D035BE"/>
    <w:rsid w:val="00D073EE"/>
    <w:rsid w:val="00D11B5E"/>
    <w:rsid w:val="00D13743"/>
    <w:rsid w:val="00D138B5"/>
    <w:rsid w:val="00D14927"/>
    <w:rsid w:val="00D23DE1"/>
    <w:rsid w:val="00D23DF0"/>
    <w:rsid w:val="00D26BEB"/>
    <w:rsid w:val="00D30963"/>
    <w:rsid w:val="00D35574"/>
    <w:rsid w:val="00D372DB"/>
    <w:rsid w:val="00D43C13"/>
    <w:rsid w:val="00D54BAD"/>
    <w:rsid w:val="00D56644"/>
    <w:rsid w:val="00D56E49"/>
    <w:rsid w:val="00D65552"/>
    <w:rsid w:val="00D675CC"/>
    <w:rsid w:val="00D74F72"/>
    <w:rsid w:val="00D75636"/>
    <w:rsid w:val="00D81225"/>
    <w:rsid w:val="00D8205B"/>
    <w:rsid w:val="00D824B6"/>
    <w:rsid w:val="00D85924"/>
    <w:rsid w:val="00D91207"/>
    <w:rsid w:val="00D91643"/>
    <w:rsid w:val="00D92AF3"/>
    <w:rsid w:val="00DA1DE1"/>
    <w:rsid w:val="00DA7630"/>
    <w:rsid w:val="00DB044F"/>
    <w:rsid w:val="00DB419D"/>
    <w:rsid w:val="00DB78DF"/>
    <w:rsid w:val="00DC066F"/>
    <w:rsid w:val="00DC2C7B"/>
    <w:rsid w:val="00DC6FB8"/>
    <w:rsid w:val="00DE1A98"/>
    <w:rsid w:val="00DE1DB3"/>
    <w:rsid w:val="00DE58E0"/>
    <w:rsid w:val="00DE76EB"/>
    <w:rsid w:val="00DF02FC"/>
    <w:rsid w:val="00DF22EB"/>
    <w:rsid w:val="00DF28AA"/>
    <w:rsid w:val="00E008C2"/>
    <w:rsid w:val="00E03317"/>
    <w:rsid w:val="00E06129"/>
    <w:rsid w:val="00E13724"/>
    <w:rsid w:val="00E23144"/>
    <w:rsid w:val="00E232B4"/>
    <w:rsid w:val="00E30BAB"/>
    <w:rsid w:val="00E35C75"/>
    <w:rsid w:val="00E36223"/>
    <w:rsid w:val="00E44EE9"/>
    <w:rsid w:val="00E46CE4"/>
    <w:rsid w:val="00E47BFF"/>
    <w:rsid w:val="00E5125B"/>
    <w:rsid w:val="00E53A15"/>
    <w:rsid w:val="00E66057"/>
    <w:rsid w:val="00E846C7"/>
    <w:rsid w:val="00E86E2C"/>
    <w:rsid w:val="00E90566"/>
    <w:rsid w:val="00E90AF2"/>
    <w:rsid w:val="00E96A87"/>
    <w:rsid w:val="00EA76FE"/>
    <w:rsid w:val="00EB1892"/>
    <w:rsid w:val="00EB23DA"/>
    <w:rsid w:val="00EB2419"/>
    <w:rsid w:val="00EB3D71"/>
    <w:rsid w:val="00EB3E15"/>
    <w:rsid w:val="00EB527D"/>
    <w:rsid w:val="00EC0CBA"/>
    <w:rsid w:val="00EC1722"/>
    <w:rsid w:val="00EC1BDF"/>
    <w:rsid w:val="00EC1FED"/>
    <w:rsid w:val="00EC3AFF"/>
    <w:rsid w:val="00EC644E"/>
    <w:rsid w:val="00ED0636"/>
    <w:rsid w:val="00ED5F02"/>
    <w:rsid w:val="00ED76E5"/>
    <w:rsid w:val="00EE76B1"/>
    <w:rsid w:val="00EE774F"/>
    <w:rsid w:val="00EF54DE"/>
    <w:rsid w:val="00F02B89"/>
    <w:rsid w:val="00F04781"/>
    <w:rsid w:val="00F054A6"/>
    <w:rsid w:val="00F0738D"/>
    <w:rsid w:val="00F07D20"/>
    <w:rsid w:val="00F15690"/>
    <w:rsid w:val="00F201F6"/>
    <w:rsid w:val="00F219D1"/>
    <w:rsid w:val="00F24EFA"/>
    <w:rsid w:val="00F25F54"/>
    <w:rsid w:val="00F26BDD"/>
    <w:rsid w:val="00F30FDA"/>
    <w:rsid w:val="00F3106B"/>
    <w:rsid w:val="00F3113A"/>
    <w:rsid w:val="00F37B65"/>
    <w:rsid w:val="00F47E22"/>
    <w:rsid w:val="00F501D1"/>
    <w:rsid w:val="00F50F3C"/>
    <w:rsid w:val="00F5114A"/>
    <w:rsid w:val="00F51582"/>
    <w:rsid w:val="00F54346"/>
    <w:rsid w:val="00F54FFA"/>
    <w:rsid w:val="00F55B81"/>
    <w:rsid w:val="00F61E3F"/>
    <w:rsid w:val="00F656F5"/>
    <w:rsid w:val="00F6628F"/>
    <w:rsid w:val="00F67150"/>
    <w:rsid w:val="00F75262"/>
    <w:rsid w:val="00F843E0"/>
    <w:rsid w:val="00F84460"/>
    <w:rsid w:val="00F90B8B"/>
    <w:rsid w:val="00F92A80"/>
    <w:rsid w:val="00F932A5"/>
    <w:rsid w:val="00F9680B"/>
    <w:rsid w:val="00F9738F"/>
    <w:rsid w:val="00FA331B"/>
    <w:rsid w:val="00FB2A3F"/>
    <w:rsid w:val="00FB638E"/>
    <w:rsid w:val="00FC4EAB"/>
    <w:rsid w:val="00FD31AC"/>
    <w:rsid w:val="00FD3A6A"/>
    <w:rsid w:val="00FE0959"/>
    <w:rsid w:val="00FE5998"/>
    <w:rsid w:val="00FE7AD5"/>
    <w:rsid w:val="00FF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2F5AFE"/>
  <w15:docId w15:val="{74D84354-F802-4EE2-9601-644A8342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F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F50F3C"/>
  </w:style>
  <w:style w:type="table" w:styleId="TableGrid">
    <w:name w:val="Table Grid"/>
    <w:basedOn w:val="TableNormal"/>
    <w:uiPriority w:val="39"/>
    <w:rsid w:val="00862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6215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2158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215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D75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7567"/>
  </w:style>
  <w:style w:type="paragraph" w:styleId="Footer">
    <w:name w:val="footer"/>
    <w:basedOn w:val="Normal"/>
    <w:link w:val="FooterChar"/>
    <w:uiPriority w:val="99"/>
    <w:unhideWhenUsed/>
    <w:rsid w:val="001D75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7567"/>
  </w:style>
  <w:style w:type="paragraph" w:styleId="BalloonText">
    <w:name w:val="Balloon Text"/>
    <w:basedOn w:val="Normal"/>
    <w:link w:val="BalloonTextChar"/>
    <w:uiPriority w:val="99"/>
    <w:semiHidden/>
    <w:unhideWhenUsed/>
    <w:rsid w:val="00911B3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B3A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A7F5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30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0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0A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0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0A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76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740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781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454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609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1DD8B-228E-4F24-9623-684E17720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Antoinette Stroup</dc:creator>
  <cp:keywords/>
  <dc:description/>
  <cp:lastModifiedBy>Tricia Kulmacz</cp:lastModifiedBy>
  <cp:revision>3</cp:revision>
  <cp:lastPrinted>2020-10-20T15:52:00Z</cp:lastPrinted>
  <dcterms:created xsi:type="dcterms:W3CDTF">2022-03-15T13:26:00Z</dcterms:created>
  <dcterms:modified xsi:type="dcterms:W3CDTF">2022-03-15T17:43:00Z</dcterms:modified>
</cp:coreProperties>
</file>