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D3C1" w14:textId="77777777" w:rsidR="00885B49" w:rsidRPr="00885B49" w:rsidRDefault="00885B49" w:rsidP="00885B49">
      <w:pPr>
        <w:spacing w:after="0" w:line="240" w:lineRule="auto"/>
        <w:jc w:val="center"/>
        <w:rPr>
          <w:b/>
          <w:sz w:val="24"/>
          <w:szCs w:val="24"/>
        </w:rPr>
      </w:pPr>
      <w:r w:rsidRPr="00885B49">
        <w:rPr>
          <w:b/>
          <w:sz w:val="24"/>
          <w:szCs w:val="24"/>
        </w:rPr>
        <w:t>NAACCR Professional Development Steering Committee</w:t>
      </w:r>
    </w:p>
    <w:p w14:paraId="24926935" w14:textId="422B5783" w:rsidR="00885B49" w:rsidRPr="00885B49" w:rsidRDefault="005D37AB" w:rsidP="00885B49">
      <w:pPr>
        <w:spacing w:after="0" w:line="240" w:lineRule="auto"/>
        <w:jc w:val="center"/>
        <w:rPr>
          <w:b/>
          <w:sz w:val="24"/>
          <w:szCs w:val="24"/>
        </w:rPr>
      </w:pPr>
      <w:r>
        <w:rPr>
          <w:b/>
          <w:sz w:val="24"/>
          <w:szCs w:val="24"/>
        </w:rPr>
        <w:t>Minutes</w:t>
      </w:r>
    </w:p>
    <w:p w14:paraId="1FDAE4C8" w14:textId="1EC5C754" w:rsidR="00885B49" w:rsidRPr="00885B49" w:rsidRDefault="00885B49" w:rsidP="00885B49">
      <w:pPr>
        <w:jc w:val="center"/>
        <w:rPr>
          <w:b/>
          <w:bCs/>
          <w:sz w:val="24"/>
          <w:szCs w:val="24"/>
        </w:rPr>
      </w:pPr>
      <w:r w:rsidRPr="00885B49">
        <w:rPr>
          <w:b/>
          <w:sz w:val="24"/>
          <w:szCs w:val="24"/>
        </w:rPr>
        <w:t xml:space="preserve">Thursday, </w:t>
      </w:r>
      <w:r w:rsidR="001D5B52">
        <w:rPr>
          <w:b/>
          <w:sz w:val="24"/>
          <w:szCs w:val="24"/>
        </w:rPr>
        <w:t>October 28,</w:t>
      </w:r>
      <w:r w:rsidR="00952D5F">
        <w:rPr>
          <w:b/>
          <w:sz w:val="24"/>
          <w:szCs w:val="24"/>
        </w:rPr>
        <w:t xml:space="preserve"> </w:t>
      </w:r>
      <w:r w:rsidR="003A294F">
        <w:rPr>
          <w:b/>
          <w:sz w:val="24"/>
          <w:szCs w:val="24"/>
        </w:rPr>
        <w:t>2021</w:t>
      </w:r>
      <w:r w:rsidRPr="00885B49">
        <w:rPr>
          <w:b/>
          <w:sz w:val="24"/>
          <w:szCs w:val="24"/>
        </w:rPr>
        <w:t xml:space="preserve"> 8:30 am Pacific</w:t>
      </w:r>
    </w:p>
    <w:p w14:paraId="2B878DEC" w14:textId="77777777" w:rsidR="00885B49" w:rsidRPr="00885B49" w:rsidRDefault="00885B49" w:rsidP="00885B49">
      <w:pPr>
        <w:spacing w:line="252" w:lineRule="auto"/>
        <w:contextualSpacing/>
        <w:rPr>
          <w:rFonts w:eastAsia="Times New Roman"/>
          <w:sz w:val="24"/>
          <w:szCs w:val="24"/>
        </w:rPr>
      </w:pPr>
    </w:p>
    <w:p w14:paraId="0A5C523B" w14:textId="33BB58E8" w:rsidR="00885B49" w:rsidRPr="00CD56F0" w:rsidRDefault="00CD56F0" w:rsidP="00885B49">
      <w:pPr>
        <w:pStyle w:val="ListParagraph"/>
        <w:numPr>
          <w:ilvl w:val="0"/>
          <w:numId w:val="2"/>
        </w:numPr>
        <w:spacing w:after="0" w:line="240" w:lineRule="auto"/>
        <w:rPr>
          <w:b/>
          <w:sz w:val="24"/>
          <w:szCs w:val="24"/>
        </w:rPr>
      </w:pPr>
      <w:r>
        <w:rPr>
          <w:b/>
          <w:sz w:val="24"/>
          <w:szCs w:val="24"/>
        </w:rPr>
        <w:t xml:space="preserve">Welcome, Roll </w:t>
      </w:r>
      <w:r w:rsidRPr="00CD56F0">
        <w:rPr>
          <w:sz w:val="24"/>
          <w:szCs w:val="24"/>
        </w:rPr>
        <w:t xml:space="preserve">Call – the meeting was attended </w:t>
      </w:r>
      <w:r w:rsidRPr="00434DAA">
        <w:rPr>
          <w:sz w:val="24"/>
          <w:szCs w:val="24"/>
        </w:rPr>
        <w:t xml:space="preserve">by Deirdre Rogers, Carrie Bateman, </w:t>
      </w:r>
      <w:r w:rsidRPr="00434DAA">
        <w:rPr>
          <w:bCs/>
          <w:sz w:val="24"/>
          <w:szCs w:val="24"/>
        </w:rPr>
        <w:t>Jim Hofferkamp</w:t>
      </w:r>
      <w:r w:rsidRPr="00434DAA">
        <w:rPr>
          <w:sz w:val="24"/>
          <w:szCs w:val="24"/>
        </w:rPr>
        <w:t xml:space="preserve">, </w:t>
      </w:r>
      <w:r w:rsidRPr="00434DAA">
        <w:rPr>
          <w:bCs/>
          <w:sz w:val="24"/>
          <w:szCs w:val="24"/>
        </w:rPr>
        <w:t xml:space="preserve">Andrea Sipin-Baliwas, </w:t>
      </w:r>
      <w:r w:rsidRPr="00434DAA">
        <w:rPr>
          <w:sz w:val="24"/>
          <w:szCs w:val="24"/>
        </w:rPr>
        <w:t xml:space="preserve">Angela Meissner, Mignon Dryden, Jeremy Laws, Kevin Ward, </w:t>
      </w:r>
      <w:r w:rsidR="001D5B52" w:rsidRPr="00434DAA">
        <w:rPr>
          <w:sz w:val="24"/>
          <w:szCs w:val="24"/>
        </w:rPr>
        <w:t>Monique</w:t>
      </w:r>
      <w:r w:rsidR="00434DAA">
        <w:rPr>
          <w:sz w:val="24"/>
          <w:szCs w:val="24"/>
        </w:rPr>
        <w:t xml:space="preserve"> Hernandez</w:t>
      </w:r>
      <w:r w:rsidR="001D5B52" w:rsidRPr="00434DAA">
        <w:rPr>
          <w:sz w:val="24"/>
          <w:szCs w:val="24"/>
        </w:rPr>
        <w:t>, Mi</w:t>
      </w:r>
      <w:r w:rsidR="00434DAA">
        <w:rPr>
          <w:sz w:val="24"/>
          <w:szCs w:val="24"/>
        </w:rPr>
        <w:t>gnon Dryden</w:t>
      </w:r>
      <w:r w:rsidR="001D5B52" w:rsidRPr="00434DAA">
        <w:rPr>
          <w:sz w:val="24"/>
          <w:szCs w:val="24"/>
        </w:rPr>
        <w:t>, Keri Miller, Tricia Kulmacz, Ann Marie Hill</w:t>
      </w:r>
      <w:r w:rsidR="00885B49" w:rsidRPr="00434DAA">
        <w:rPr>
          <w:sz w:val="24"/>
          <w:szCs w:val="24"/>
        </w:rPr>
        <w:tab/>
      </w:r>
      <w:r w:rsidR="00885B49" w:rsidRPr="00CD56F0">
        <w:rPr>
          <w:b/>
          <w:sz w:val="24"/>
          <w:szCs w:val="24"/>
        </w:rPr>
        <w:tab/>
      </w:r>
      <w:r w:rsidR="00885B49" w:rsidRPr="00CD56F0">
        <w:rPr>
          <w:b/>
          <w:sz w:val="24"/>
          <w:szCs w:val="24"/>
        </w:rPr>
        <w:tab/>
      </w:r>
      <w:r w:rsidR="00885B49" w:rsidRPr="00CD56F0">
        <w:rPr>
          <w:b/>
          <w:sz w:val="24"/>
          <w:szCs w:val="24"/>
        </w:rPr>
        <w:tab/>
      </w:r>
    </w:p>
    <w:p w14:paraId="12CB5D74" w14:textId="244A7377" w:rsidR="0068663E" w:rsidRPr="005D37AB" w:rsidRDefault="0068663E" w:rsidP="00885B49">
      <w:pPr>
        <w:pStyle w:val="ListParagraph"/>
        <w:numPr>
          <w:ilvl w:val="1"/>
          <w:numId w:val="2"/>
        </w:numPr>
        <w:spacing w:after="0" w:line="240" w:lineRule="auto"/>
        <w:rPr>
          <w:sz w:val="24"/>
          <w:szCs w:val="24"/>
        </w:rPr>
      </w:pPr>
      <w:r w:rsidRPr="00CD56F0">
        <w:rPr>
          <w:b/>
          <w:sz w:val="24"/>
          <w:szCs w:val="24"/>
        </w:rPr>
        <w:t>Approve minutes from the last meeting</w:t>
      </w:r>
      <w:r w:rsidR="00CD56F0">
        <w:rPr>
          <w:b/>
          <w:sz w:val="24"/>
          <w:szCs w:val="24"/>
        </w:rPr>
        <w:t xml:space="preserve">: </w:t>
      </w:r>
      <w:r w:rsidR="00434DAA">
        <w:rPr>
          <w:b/>
          <w:sz w:val="24"/>
          <w:szCs w:val="24"/>
        </w:rPr>
        <w:t>M</w:t>
      </w:r>
      <w:r w:rsidR="00CD56F0" w:rsidRPr="005D37AB">
        <w:rPr>
          <w:sz w:val="24"/>
          <w:szCs w:val="24"/>
        </w:rPr>
        <w:t>inutes were approved</w:t>
      </w:r>
    </w:p>
    <w:p w14:paraId="1ECCF193" w14:textId="77777777" w:rsidR="00885B49" w:rsidRPr="00CD56F0" w:rsidRDefault="00885B49" w:rsidP="00885B49">
      <w:pPr>
        <w:pStyle w:val="ListParagraph"/>
        <w:numPr>
          <w:ilvl w:val="1"/>
          <w:numId w:val="2"/>
        </w:numPr>
        <w:spacing w:after="0" w:line="240" w:lineRule="auto"/>
        <w:rPr>
          <w:b/>
          <w:sz w:val="24"/>
          <w:szCs w:val="24"/>
        </w:rPr>
      </w:pPr>
      <w:r w:rsidRPr="00CD56F0">
        <w:rPr>
          <w:b/>
          <w:sz w:val="24"/>
          <w:szCs w:val="24"/>
        </w:rPr>
        <w:t>Meeting ground rules reminder</w:t>
      </w:r>
    </w:p>
    <w:p w14:paraId="375C645A" w14:textId="77777777" w:rsidR="00885B49" w:rsidRPr="00CD56F0" w:rsidRDefault="00885B49" w:rsidP="00885B49">
      <w:pPr>
        <w:pStyle w:val="ListParagraph"/>
        <w:numPr>
          <w:ilvl w:val="2"/>
          <w:numId w:val="2"/>
        </w:numPr>
        <w:spacing w:after="0" w:line="240" w:lineRule="auto"/>
        <w:rPr>
          <w:b/>
          <w:sz w:val="24"/>
          <w:szCs w:val="24"/>
        </w:rPr>
      </w:pPr>
      <w:r w:rsidRPr="00CD56F0">
        <w:rPr>
          <w:b/>
          <w:sz w:val="24"/>
          <w:szCs w:val="24"/>
        </w:rPr>
        <w:t>Tell us your name and registry before each comment</w:t>
      </w:r>
    </w:p>
    <w:p w14:paraId="6E82A344" w14:textId="77777777" w:rsidR="00885B49" w:rsidRPr="00CD56F0" w:rsidRDefault="00885B49" w:rsidP="00885B49">
      <w:pPr>
        <w:pStyle w:val="ListParagraph"/>
        <w:numPr>
          <w:ilvl w:val="2"/>
          <w:numId w:val="2"/>
        </w:numPr>
        <w:spacing w:after="0" w:line="240" w:lineRule="auto"/>
        <w:rPr>
          <w:b/>
          <w:sz w:val="24"/>
          <w:szCs w:val="24"/>
        </w:rPr>
      </w:pPr>
      <w:r w:rsidRPr="00CD56F0">
        <w:rPr>
          <w:b/>
          <w:iCs/>
          <w:sz w:val="24"/>
          <w:szCs w:val="24"/>
        </w:rPr>
        <w:t>Silence equals agreement</w:t>
      </w:r>
    </w:p>
    <w:p w14:paraId="24BE47FD" w14:textId="77777777" w:rsidR="00885B49" w:rsidRPr="00016FE3" w:rsidRDefault="00885B49" w:rsidP="00885B49">
      <w:pPr>
        <w:pStyle w:val="ListParagraph"/>
        <w:numPr>
          <w:ilvl w:val="0"/>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Ongoing activities – Updates from workgroups</w:t>
      </w:r>
      <w:r w:rsidR="00016FE3" w:rsidRPr="00016FE3">
        <w:rPr>
          <w:rFonts w:eastAsia="Times New Roman"/>
          <w:color w:val="808080" w:themeColor="background1" w:themeShade="80"/>
          <w:sz w:val="24"/>
          <w:szCs w:val="24"/>
        </w:rPr>
        <w:t xml:space="preserve"> (written updates via email)</w:t>
      </w:r>
    </w:p>
    <w:p w14:paraId="32DC781F" w14:textId="77777777" w:rsidR="00885B49" w:rsidRPr="00016FE3" w:rsidRDefault="00885B49"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R&amp;R workgroup</w:t>
      </w:r>
      <w:r w:rsidR="004F6D60" w:rsidRPr="00016FE3">
        <w:rPr>
          <w:rFonts w:eastAsia="Times New Roman"/>
          <w:color w:val="808080" w:themeColor="background1" w:themeShade="80"/>
          <w:sz w:val="24"/>
          <w:szCs w:val="24"/>
        </w:rPr>
        <w:t xml:space="preserve"> </w:t>
      </w:r>
      <w:r w:rsidR="00016FE3">
        <w:rPr>
          <w:rFonts w:eastAsia="Times New Roman"/>
          <w:color w:val="808080" w:themeColor="background1" w:themeShade="80"/>
          <w:sz w:val="24"/>
          <w:szCs w:val="24"/>
        </w:rPr>
        <w:t>(Keri Miller)</w:t>
      </w:r>
    </w:p>
    <w:p w14:paraId="4EF9147A" w14:textId="77777777" w:rsidR="00885B49" w:rsidRPr="00016FE3" w:rsidRDefault="00885B49"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Survey course and LMS</w:t>
      </w:r>
      <w:r w:rsidR="00016FE3">
        <w:rPr>
          <w:rFonts w:eastAsia="Times New Roman"/>
          <w:color w:val="808080" w:themeColor="background1" w:themeShade="80"/>
          <w:sz w:val="24"/>
          <w:szCs w:val="24"/>
        </w:rPr>
        <w:t xml:space="preserve"> (Angela)</w:t>
      </w:r>
    </w:p>
    <w:p w14:paraId="449376A5" w14:textId="77777777" w:rsidR="00885B49" w:rsidRPr="00016FE3" w:rsidRDefault="00014B7F"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NPCR education p</w:t>
      </w:r>
      <w:r w:rsidR="00885B49" w:rsidRPr="00016FE3">
        <w:rPr>
          <w:rFonts w:eastAsia="Times New Roman"/>
          <w:color w:val="808080" w:themeColor="background1" w:themeShade="80"/>
          <w:sz w:val="24"/>
          <w:szCs w:val="24"/>
        </w:rPr>
        <w:t>roject</w:t>
      </w:r>
      <w:r w:rsidR="00016FE3">
        <w:rPr>
          <w:rFonts w:eastAsia="Times New Roman"/>
          <w:color w:val="808080" w:themeColor="background1" w:themeShade="80"/>
          <w:sz w:val="24"/>
          <w:szCs w:val="24"/>
        </w:rPr>
        <w:t xml:space="preserve"> (Jim)</w:t>
      </w:r>
    </w:p>
    <w:p w14:paraId="683B681D" w14:textId="39713761" w:rsidR="00014B7F" w:rsidRPr="00016FE3" w:rsidRDefault="00014B7F"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Ambassador program</w:t>
      </w:r>
      <w:r w:rsidR="00016FE3">
        <w:rPr>
          <w:rFonts w:eastAsia="Times New Roman"/>
          <w:color w:val="808080" w:themeColor="background1" w:themeShade="80"/>
          <w:sz w:val="24"/>
          <w:szCs w:val="24"/>
        </w:rPr>
        <w:t xml:space="preserve"> (Angela Meisner/De</w:t>
      </w:r>
      <w:r w:rsidR="00E52457">
        <w:rPr>
          <w:rFonts w:eastAsia="Times New Roman"/>
          <w:color w:val="808080" w:themeColor="background1" w:themeShade="80"/>
          <w:sz w:val="24"/>
          <w:szCs w:val="24"/>
        </w:rPr>
        <w:t>ir</w:t>
      </w:r>
      <w:r w:rsidR="00016FE3">
        <w:rPr>
          <w:rFonts w:eastAsia="Times New Roman"/>
          <w:color w:val="808080" w:themeColor="background1" w:themeShade="80"/>
          <w:sz w:val="24"/>
          <w:szCs w:val="24"/>
        </w:rPr>
        <w:t>dre)</w:t>
      </w:r>
    </w:p>
    <w:p w14:paraId="4A3E2F02" w14:textId="3BEEFC9E" w:rsidR="0077327E" w:rsidRPr="00CD56F0" w:rsidRDefault="00885B49" w:rsidP="008A6FB3">
      <w:pPr>
        <w:pStyle w:val="ListParagraph"/>
        <w:numPr>
          <w:ilvl w:val="0"/>
          <w:numId w:val="2"/>
        </w:numPr>
        <w:spacing w:before="240"/>
        <w:rPr>
          <w:rFonts w:eastAsia="Times New Roman"/>
          <w:b/>
          <w:sz w:val="24"/>
          <w:szCs w:val="24"/>
        </w:rPr>
      </w:pPr>
      <w:bookmarkStart w:id="0" w:name="_Hlk80704358"/>
      <w:r w:rsidRPr="00CD56F0">
        <w:rPr>
          <w:rFonts w:eastAsia="Times New Roman"/>
          <w:b/>
          <w:sz w:val="24"/>
          <w:szCs w:val="24"/>
        </w:rPr>
        <w:t>New activities</w:t>
      </w:r>
      <w:r w:rsidR="00FF120D" w:rsidRPr="00CD56F0">
        <w:rPr>
          <w:rFonts w:eastAsia="Times New Roman"/>
          <w:b/>
          <w:sz w:val="24"/>
          <w:szCs w:val="24"/>
        </w:rPr>
        <w:t xml:space="preserve"> / Discussions</w:t>
      </w:r>
    </w:p>
    <w:p w14:paraId="6885E962" w14:textId="77777777" w:rsidR="00C64C42" w:rsidRPr="00C64C42" w:rsidRDefault="004058AF" w:rsidP="004058AF">
      <w:pPr>
        <w:pStyle w:val="ListParagraph"/>
        <w:numPr>
          <w:ilvl w:val="1"/>
          <w:numId w:val="2"/>
        </w:numPr>
        <w:spacing w:before="240"/>
        <w:rPr>
          <w:rFonts w:eastAsia="Times New Roman"/>
          <w:b/>
          <w:sz w:val="24"/>
          <w:szCs w:val="24"/>
        </w:rPr>
      </w:pPr>
      <w:r w:rsidRPr="004058AF">
        <w:rPr>
          <w:rFonts w:eastAsia="Times New Roman"/>
          <w:b/>
          <w:sz w:val="24"/>
          <w:szCs w:val="24"/>
        </w:rPr>
        <w:t>Mentorship Program (Monique Hernandez)</w:t>
      </w:r>
      <w:r w:rsidR="005D37AB" w:rsidRPr="004058AF">
        <w:rPr>
          <w:rFonts w:eastAsia="Times New Roman"/>
          <w:b/>
          <w:sz w:val="24"/>
          <w:szCs w:val="24"/>
        </w:rPr>
        <w:t xml:space="preserve"> –</w:t>
      </w:r>
      <w:r w:rsidR="00810D0F">
        <w:rPr>
          <w:rFonts w:eastAsia="Times New Roman"/>
          <w:b/>
          <w:sz w:val="24"/>
          <w:szCs w:val="24"/>
        </w:rPr>
        <w:t xml:space="preserve"> </w:t>
      </w:r>
      <w:r w:rsidR="00810D0F">
        <w:rPr>
          <w:rFonts w:eastAsia="Times New Roman"/>
          <w:sz w:val="24"/>
          <w:szCs w:val="24"/>
        </w:rPr>
        <w:t xml:space="preserve">Monique gave some background about the previous NAACCR Mentorship Program that was funded by the CDC. In the past it was more of an interactive on-site approach between central cancer registries. </w:t>
      </w:r>
      <w:r w:rsidR="0078423F">
        <w:rPr>
          <w:rFonts w:eastAsia="Times New Roman"/>
          <w:sz w:val="24"/>
          <w:szCs w:val="24"/>
        </w:rPr>
        <w:t>It is being discussed how we might reboot the program, although it would differ from the past, especially considering there is no longer funding.</w:t>
      </w:r>
    </w:p>
    <w:p w14:paraId="3B21CDCF" w14:textId="77777777" w:rsidR="00C64C42" w:rsidRDefault="00C64C42" w:rsidP="00C64C42">
      <w:pPr>
        <w:pStyle w:val="ListParagraph"/>
        <w:spacing w:before="240"/>
        <w:ind w:left="1440"/>
        <w:rPr>
          <w:rFonts w:eastAsia="Times New Roman"/>
          <w:sz w:val="24"/>
          <w:szCs w:val="24"/>
        </w:rPr>
      </w:pPr>
      <w:r>
        <w:rPr>
          <w:rFonts w:eastAsia="Times New Roman"/>
          <w:b/>
          <w:sz w:val="24"/>
          <w:szCs w:val="24"/>
        </w:rPr>
        <w:t>*</w:t>
      </w:r>
      <w:r w:rsidR="0078423F">
        <w:rPr>
          <w:rFonts w:eastAsia="Times New Roman"/>
          <w:sz w:val="24"/>
          <w:szCs w:val="24"/>
        </w:rPr>
        <w:t xml:space="preserve"> The Professional Development work plan does state in </w:t>
      </w:r>
      <w:r w:rsidR="0078423F" w:rsidRPr="00C64C42">
        <w:rPr>
          <w:rFonts w:eastAsia="Times New Roman"/>
          <w:b/>
          <w:sz w:val="24"/>
          <w:szCs w:val="24"/>
        </w:rPr>
        <w:t>Goal 2-Objective 2: We will coordinate an inter registry mentorship program with opportunities for registry managers and staff to observe operations and best practices of highly successful registries.</w:t>
      </w:r>
      <w:r w:rsidR="0078423F">
        <w:rPr>
          <w:rFonts w:eastAsia="Times New Roman"/>
          <w:sz w:val="24"/>
          <w:szCs w:val="24"/>
        </w:rPr>
        <w:t xml:space="preserve"> </w:t>
      </w:r>
      <w:r w:rsidR="00803AE1">
        <w:rPr>
          <w:rFonts w:eastAsia="Times New Roman"/>
          <w:sz w:val="24"/>
          <w:szCs w:val="24"/>
        </w:rPr>
        <w:t xml:space="preserve">This would take personnel, time and management to review those applications as well as coordinating those visits, likely virtual visits. </w:t>
      </w:r>
      <w:r w:rsidRPr="00C64C42">
        <w:rPr>
          <w:rFonts w:eastAsia="Times New Roman"/>
          <w:sz w:val="24"/>
          <w:szCs w:val="24"/>
          <w:u w:val="single"/>
        </w:rPr>
        <w:t>Ideas</w:t>
      </w:r>
    </w:p>
    <w:p w14:paraId="57E1710E" w14:textId="77777777" w:rsidR="00C64C42" w:rsidRPr="00C64C42" w:rsidRDefault="00803AE1" w:rsidP="00C64C42">
      <w:pPr>
        <w:pStyle w:val="ListParagraph"/>
        <w:numPr>
          <w:ilvl w:val="0"/>
          <w:numId w:val="4"/>
        </w:numPr>
        <w:spacing w:before="240"/>
        <w:rPr>
          <w:rFonts w:eastAsia="Times New Roman"/>
          <w:b/>
          <w:sz w:val="24"/>
          <w:szCs w:val="24"/>
        </w:rPr>
      </w:pPr>
      <w:r>
        <w:rPr>
          <w:rFonts w:eastAsia="Times New Roman"/>
          <w:sz w:val="24"/>
          <w:szCs w:val="24"/>
        </w:rPr>
        <w:t xml:space="preserve">A document would need to be created outlining the structure and steps that need to be taken. </w:t>
      </w:r>
    </w:p>
    <w:p w14:paraId="5389EE36" w14:textId="77777777" w:rsidR="00C64C42" w:rsidRPr="00C64C42" w:rsidRDefault="00C64C42" w:rsidP="00C64C42">
      <w:pPr>
        <w:pStyle w:val="ListParagraph"/>
        <w:numPr>
          <w:ilvl w:val="0"/>
          <w:numId w:val="4"/>
        </w:numPr>
        <w:spacing w:before="240"/>
        <w:rPr>
          <w:rFonts w:eastAsia="Times New Roman"/>
          <w:b/>
          <w:sz w:val="24"/>
          <w:szCs w:val="24"/>
        </w:rPr>
      </w:pPr>
      <w:r>
        <w:rPr>
          <w:rFonts w:eastAsia="Times New Roman"/>
          <w:sz w:val="24"/>
          <w:szCs w:val="24"/>
        </w:rPr>
        <w:t>A</w:t>
      </w:r>
      <w:r w:rsidR="0002120C">
        <w:rPr>
          <w:rFonts w:eastAsia="Times New Roman"/>
          <w:sz w:val="24"/>
          <w:szCs w:val="24"/>
        </w:rPr>
        <w:t xml:space="preserve">dvertise this initiative that NAACCR wants to promote informing those interested in being mentored or being the mentee. </w:t>
      </w:r>
    </w:p>
    <w:p w14:paraId="6B8D77D2" w14:textId="77777777" w:rsidR="00C64C42" w:rsidRPr="00C64C42" w:rsidRDefault="00C64C42" w:rsidP="00C64C42">
      <w:pPr>
        <w:pStyle w:val="ListParagraph"/>
        <w:numPr>
          <w:ilvl w:val="0"/>
          <w:numId w:val="4"/>
        </w:numPr>
        <w:spacing w:before="240"/>
        <w:rPr>
          <w:rFonts w:eastAsia="Times New Roman"/>
          <w:b/>
          <w:sz w:val="24"/>
          <w:szCs w:val="24"/>
        </w:rPr>
      </w:pPr>
      <w:r>
        <w:rPr>
          <w:rFonts w:eastAsia="Times New Roman"/>
          <w:sz w:val="24"/>
          <w:szCs w:val="24"/>
        </w:rPr>
        <w:t>Create a</w:t>
      </w:r>
      <w:r w:rsidR="008B0B5A">
        <w:rPr>
          <w:rFonts w:eastAsia="Times New Roman"/>
          <w:sz w:val="24"/>
          <w:szCs w:val="24"/>
        </w:rPr>
        <w:t xml:space="preserve">n application including characterization </w:t>
      </w:r>
      <w:r>
        <w:rPr>
          <w:rFonts w:eastAsia="Times New Roman"/>
          <w:sz w:val="24"/>
          <w:szCs w:val="24"/>
        </w:rPr>
        <w:t xml:space="preserve">that </w:t>
      </w:r>
      <w:r w:rsidR="008B0B5A">
        <w:rPr>
          <w:rFonts w:eastAsia="Times New Roman"/>
          <w:sz w:val="24"/>
          <w:szCs w:val="24"/>
        </w:rPr>
        <w:t xml:space="preserve">would help match potential mentors with mentees. </w:t>
      </w:r>
    </w:p>
    <w:p w14:paraId="3C3C062E" w14:textId="52F5C663" w:rsidR="00C64C42" w:rsidRPr="00C64C42" w:rsidRDefault="008B0B5A" w:rsidP="00C64C42">
      <w:pPr>
        <w:pStyle w:val="ListParagraph"/>
        <w:numPr>
          <w:ilvl w:val="0"/>
          <w:numId w:val="4"/>
        </w:numPr>
        <w:spacing w:before="240"/>
        <w:rPr>
          <w:rFonts w:eastAsia="Times New Roman"/>
          <w:b/>
          <w:sz w:val="24"/>
          <w:szCs w:val="24"/>
        </w:rPr>
      </w:pPr>
      <w:r>
        <w:rPr>
          <w:rFonts w:eastAsia="Times New Roman"/>
          <w:sz w:val="24"/>
          <w:szCs w:val="24"/>
        </w:rPr>
        <w:t xml:space="preserve">At future in-person conferences a space/social event where interested people can connect or get questions answered. </w:t>
      </w:r>
    </w:p>
    <w:p w14:paraId="643A6CE3" w14:textId="77777777" w:rsidR="00C64C42" w:rsidRPr="004058AF" w:rsidRDefault="00C64C42" w:rsidP="00C64C42">
      <w:pPr>
        <w:pStyle w:val="ListParagraph"/>
        <w:numPr>
          <w:ilvl w:val="0"/>
          <w:numId w:val="4"/>
        </w:numPr>
        <w:spacing w:before="240"/>
        <w:rPr>
          <w:rFonts w:eastAsia="Times New Roman"/>
          <w:b/>
          <w:sz w:val="24"/>
          <w:szCs w:val="24"/>
        </w:rPr>
      </w:pPr>
      <w:r>
        <w:rPr>
          <w:rFonts w:eastAsia="Times New Roman"/>
          <w:sz w:val="24"/>
          <w:szCs w:val="24"/>
        </w:rPr>
        <w:t xml:space="preserve">A bulletin board of questions/needs to get a sense of needs in the community. This could better inform us if a mentor relationship is needed or possibly a NAACCR Talk.  </w:t>
      </w:r>
    </w:p>
    <w:p w14:paraId="18669EF7" w14:textId="00F7B230" w:rsidR="00C64C42" w:rsidRPr="00C64C42" w:rsidRDefault="00C64C42" w:rsidP="00C64C42">
      <w:pPr>
        <w:pStyle w:val="ListParagraph"/>
        <w:numPr>
          <w:ilvl w:val="0"/>
          <w:numId w:val="4"/>
        </w:numPr>
        <w:spacing w:before="240"/>
        <w:rPr>
          <w:rFonts w:eastAsia="Times New Roman"/>
          <w:b/>
          <w:sz w:val="24"/>
          <w:szCs w:val="24"/>
        </w:rPr>
      </w:pPr>
      <w:r>
        <w:rPr>
          <w:rFonts w:eastAsia="Times New Roman"/>
          <w:sz w:val="24"/>
          <w:szCs w:val="24"/>
        </w:rPr>
        <w:t>A</w:t>
      </w:r>
      <w:r w:rsidR="008B0B5A">
        <w:rPr>
          <w:rFonts w:eastAsia="Times New Roman"/>
          <w:sz w:val="24"/>
          <w:szCs w:val="24"/>
        </w:rPr>
        <w:t xml:space="preserve">pproach this in phases and document all ideas in a document.  </w:t>
      </w:r>
    </w:p>
    <w:bookmarkEnd w:id="0"/>
    <w:p w14:paraId="4D710EFE" w14:textId="73716B1D" w:rsidR="004058AF" w:rsidRDefault="004058AF" w:rsidP="00016FE3">
      <w:pPr>
        <w:pStyle w:val="ListParagraph"/>
        <w:numPr>
          <w:ilvl w:val="1"/>
          <w:numId w:val="2"/>
        </w:numPr>
        <w:spacing w:before="240"/>
        <w:rPr>
          <w:rFonts w:eastAsia="Times New Roman"/>
          <w:b/>
          <w:sz w:val="24"/>
          <w:szCs w:val="24"/>
        </w:rPr>
      </w:pPr>
      <w:r>
        <w:rPr>
          <w:rFonts w:eastAsia="Times New Roman"/>
          <w:b/>
          <w:sz w:val="24"/>
          <w:szCs w:val="24"/>
        </w:rPr>
        <w:lastRenderedPageBreak/>
        <w:t>Supporting NJ Rutgers Program (Ann Marie Hill)</w:t>
      </w:r>
      <w:r w:rsidRPr="004058AF">
        <w:rPr>
          <w:rFonts w:eastAsia="Times New Roman"/>
          <w:b/>
          <w:sz w:val="24"/>
          <w:szCs w:val="24"/>
        </w:rPr>
        <w:t xml:space="preserve"> –</w:t>
      </w:r>
      <w:r w:rsidR="008B0B5A">
        <w:rPr>
          <w:rFonts w:eastAsia="Times New Roman"/>
          <w:b/>
          <w:sz w:val="24"/>
          <w:szCs w:val="24"/>
        </w:rPr>
        <w:t xml:space="preserve"> </w:t>
      </w:r>
      <w:r w:rsidR="008B0B5A">
        <w:rPr>
          <w:rFonts w:eastAsia="Times New Roman"/>
          <w:sz w:val="24"/>
          <w:szCs w:val="24"/>
        </w:rPr>
        <w:t xml:space="preserve">Ann Marie gave an overview of the New Jersey Rutgers program. In talking to NAACCR and those in the community she learned there was a desire to create a bachelor’s level program for CTRs. </w:t>
      </w:r>
      <w:r w:rsidR="00061F96">
        <w:rPr>
          <w:rFonts w:eastAsia="Times New Roman"/>
          <w:sz w:val="24"/>
          <w:szCs w:val="24"/>
        </w:rPr>
        <w:t>Over the past year several people have been discussing with Rutgers the possibility of creating this program. Currently two 4-credit courses are being developed specifically for CTR training</w:t>
      </w:r>
      <w:r w:rsidR="000044E1">
        <w:rPr>
          <w:rFonts w:eastAsia="Times New Roman"/>
          <w:sz w:val="24"/>
          <w:szCs w:val="24"/>
        </w:rPr>
        <w:t xml:space="preserve">. The syllabus has been shared </w:t>
      </w:r>
      <w:r w:rsidR="00C64C42">
        <w:rPr>
          <w:rFonts w:eastAsia="Times New Roman"/>
          <w:sz w:val="24"/>
          <w:szCs w:val="24"/>
        </w:rPr>
        <w:t>with</w:t>
      </w:r>
      <w:r w:rsidR="000044E1">
        <w:rPr>
          <w:rFonts w:eastAsia="Times New Roman"/>
          <w:sz w:val="24"/>
          <w:szCs w:val="24"/>
        </w:rPr>
        <w:t xml:space="preserve"> Andrea </w:t>
      </w:r>
      <w:r w:rsidR="00C64C42">
        <w:rPr>
          <w:rFonts w:eastAsia="Times New Roman"/>
          <w:sz w:val="24"/>
          <w:szCs w:val="24"/>
        </w:rPr>
        <w:t xml:space="preserve">who </w:t>
      </w:r>
      <w:r w:rsidR="000044E1">
        <w:rPr>
          <w:rFonts w:eastAsia="Times New Roman"/>
          <w:sz w:val="24"/>
          <w:szCs w:val="24"/>
        </w:rPr>
        <w:t>will post to the SHARE site</w:t>
      </w:r>
      <w:r w:rsidR="00061F96">
        <w:rPr>
          <w:rFonts w:eastAsia="Times New Roman"/>
          <w:sz w:val="24"/>
          <w:szCs w:val="24"/>
        </w:rPr>
        <w:t>. This would be a certification program covering much of what NCRA requires, but would not be an associate or bachelor degree program. Ideally those see</w:t>
      </w:r>
      <w:r w:rsidR="00C64C42">
        <w:rPr>
          <w:rFonts w:eastAsia="Times New Roman"/>
          <w:sz w:val="24"/>
          <w:szCs w:val="24"/>
        </w:rPr>
        <w:t>k</w:t>
      </w:r>
      <w:r w:rsidR="00061F96">
        <w:rPr>
          <w:rFonts w:eastAsia="Times New Roman"/>
          <w:sz w:val="24"/>
          <w:szCs w:val="24"/>
        </w:rPr>
        <w:t>ing an epidemiology degree could take these courses as well, to help them understand registries and cancer surveillance. Some approvals have been received. The next step is for review by the Rutgers Board of Directors and then the state of New Jersey as Rutgers is a state university. Ann Marie shared with the group potential instructors need to be identified for these remote synchronous hybrid courses. These instructors would need a master or bachelor degree and CTR experience.</w:t>
      </w:r>
      <w:r w:rsidR="000044E1">
        <w:rPr>
          <w:rFonts w:eastAsia="Times New Roman"/>
          <w:sz w:val="24"/>
          <w:szCs w:val="24"/>
        </w:rPr>
        <w:t xml:space="preserve"> This field needs to be promoted at the undergraduate level and any ideas would be appreciated. Carrie suggested Rutgers do a booth at the NAACCR Annual Conference. Ann Marie would welcome this group to be involved in practicum </w:t>
      </w:r>
      <w:r w:rsidR="00C64C42">
        <w:rPr>
          <w:rFonts w:eastAsia="Times New Roman"/>
          <w:sz w:val="24"/>
          <w:szCs w:val="24"/>
        </w:rPr>
        <w:t>placement</w:t>
      </w:r>
      <w:r w:rsidR="000044E1">
        <w:rPr>
          <w:rFonts w:eastAsia="Times New Roman"/>
          <w:sz w:val="24"/>
          <w:szCs w:val="24"/>
        </w:rPr>
        <w:t>.</w:t>
      </w:r>
    </w:p>
    <w:p w14:paraId="5769AC79" w14:textId="77777777" w:rsidR="004058AF" w:rsidRDefault="004058AF" w:rsidP="00016FE3">
      <w:pPr>
        <w:pStyle w:val="ListParagraph"/>
        <w:numPr>
          <w:ilvl w:val="1"/>
          <w:numId w:val="2"/>
        </w:numPr>
        <w:spacing w:before="240"/>
        <w:rPr>
          <w:rFonts w:eastAsia="Times New Roman"/>
          <w:b/>
          <w:sz w:val="24"/>
          <w:szCs w:val="24"/>
        </w:rPr>
      </w:pPr>
      <w:r>
        <w:rPr>
          <w:rFonts w:eastAsia="Times New Roman"/>
          <w:b/>
          <w:sz w:val="24"/>
          <w:szCs w:val="24"/>
        </w:rPr>
        <w:t>Upcoming Meetings</w:t>
      </w:r>
    </w:p>
    <w:p w14:paraId="7F0649E4" w14:textId="27B5783C" w:rsidR="004058AF" w:rsidRDefault="004058AF" w:rsidP="004058AF">
      <w:pPr>
        <w:pStyle w:val="ListParagraph"/>
        <w:numPr>
          <w:ilvl w:val="2"/>
          <w:numId w:val="2"/>
        </w:numPr>
        <w:spacing w:before="240"/>
        <w:rPr>
          <w:rFonts w:eastAsia="Times New Roman"/>
          <w:b/>
          <w:sz w:val="24"/>
          <w:szCs w:val="24"/>
        </w:rPr>
      </w:pPr>
      <w:r>
        <w:rPr>
          <w:rFonts w:eastAsia="Times New Roman"/>
          <w:b/>
          <w:sz w:val="24"/>
          <w:szCs w:val="24"/>
        </w:rPr>
        <w:t>November meeting canceled due to Thanksgiving Holiday.</w:t>
      </w:r>
    </w:p>
    <w:p w14:paraId="3F6FE403" w14:textId="77777777" w:rsidR="004058AF" w:rsidRDefault="004058AF" w:rsidP="004058AF">
      <w:pPr>
        <w:pStyle w:val="ListParagraph"/>
        <w:numPr>
          <w:ilvl w:val="2"/>
          <w:numId w:val="2"/>
        </w:numPr>
        <w:spacing w:before="240"/>
        <w:rPr>
          <w:rFonts w:eastAsia="Times New Roman"/>
          <w:b/>
          <w:sz w:val="24"/>
          <w:szCs w:val="24"/>
        </w:rPr>
      </w:pPr>
      <w:r>
        <w:rPr>
          <w:rFonts w:eastAsia="Times New Roman"/>
          <w:b/>
          <w:sz w:val="24"/>
          <w:szCs w:val="24"/>
        </w:rPr>
        <w:t>December meeting is the day before Christmas Eve</w:t>
      </w:r>
    </w:p>
    <w:p w14:paraId="62A54467" w14:textId="2E9738B5" w:rsidR="008A6FB3" w:rsidRPr="004058AF" w:rsidRDefault="004058AF" w:rsidP="004058AF">
      <w:pPr>
        <w:pStyle w:val="ListParagraph"/>
        <w:numPr>
          <w:ilvl w:val="3"/>
          <w:numId w:val="2"/>
        </w:numPr>
        <w:spacing w:before="240"/>
        <w:rPr>
          <w:rFonts w:eastAsia="Times New Roman"/>
          <w:b/>
          <w:sz w:val="24"/>
          <w:szCs w:val="24"/>
        </w:rPr>
      </w:pPr>
      <w:r>
        <w:rPr>
          <w:rFonts w:eastAsia="Times New Roman"/>
          <w:b/>
          <w:sz w:val="24"/>
          <w:szCs w:val="24"/>
        </w:rPr>
        <w:t xml:space="preserve">Next Meeting: </w:t>
      </w:r>
      <w:r w:rsidR="00086BED">
        <w:rPr>
          <w:rFonts w:eastAsia="Times New Roman"/>
          <w:sz w:val="24"/>
          <w:szCs w:val="24"/>
        </w:rPr>
        <w:t xml:space="preserve">Andrea will contact Angela Martin regarding possible dates for the December meeting. </w:t>
      </w:r>
      <w:r w:rsidR="00E021B4" w:rsidRPr="004058AF">
        <w:rPr>
          <w:rFonts w:eastAsia="Times New Roman"/>
          <w:b/>
          <w:sz w:val="24"/>
          <w:szCs w:val="24"/>
        </w:rPr>
        <w:t xml:space="preserve"> </w:t>
      </w:r>
    </w:p>
    <w:sectPr w:rsidR="008A6FB3" w:rsidRPr="00405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515F"/>
    <w:multiLevelType w:val="hybridMultilevel"/>
    <w:tmpl w:val="DAB87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08975D6"/>
    <w:multiLevelType w:val="hybridMultilevel"/>
    <w:tmpl w:val="3A4AA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D4C21"/>
    <w:multiLevelType w:val="hybridMultilevel"/>
    <w:tmpl w:val="AB66E8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49"/>
    <w:rsid w:val="000044E1"/>
    <w:rsid w:val="00014B7F"/>
    <w:rsid w:val="00016FE3"/>
    <w:rsid w:val="0002120C"/>
    <w:rsid w:val="00061F96"/>
    <w:rsid w:val="00086BED"/>
    <w:rsid w:val="001655EF"/>
    <w:rsid w:val="00184B7A"/>
    <w:rsid w:val="0018583B"/>
    <w:rsid w:val="00193C20"/>
    <w:rsid w:val="001B3C84"/>
    <w:rsid w:val="001B4989"/>
    <w:rsid w:val="001D5B52"/>
    <w:rsid w:val="00233E49"/>
    <w:rsid w:val="003A294F"/>
    <w:rsid w:val="004058AF"/>
    <w:rsid w:val="00434DAA"/>
    <w:rsid w:val="004B6372"/>
    <w:rsid w:val="004F6D60"/>
    <w:rsid w:val="005068AA"/>
    <w:rsid w:val="00533040"/>
    <w:rsid w:val="005A199A"/>
    <w:rsid w:val="005D37AB"/>
    <w:rsid w:val="0068663E"/>
    <w:rsid w:val="007663FA"/>
    <w:rsid w:val="0077327E"/>
    <w:rsid w:val="0078423F"/>
    <w:rsid w:val="007C2067"/>
    <w:rsid w:val="00800086"/>
    <w:rsid w:val="00803AE1"/>
    <w:rsid w:val="00810D0F"/>
    <w:rsid w:val="008479EF"/>
    <w:rsid w:val="008516A7"/>
    <w:rsid w:val="00877594"/>
    <w:rsid w:val="00885B49"/>
    <w:rsid w:val="008A6FB3"/>
    <w:rsid w:val="008B0B5A"/>
    <w:rsid w:val="008C4FA6"/>
    <w:rsid w:val="008C556B"/>
    <w:rsid w:val="00951492"/>
    <w:rsid w:val="00952D5F"/>
    <w:rsid w:val="009854C9"/>
    <w:rsid w:val="009A4CAC"/>
    <w:rsid w:val="00AA6A09"/>
    <w:rsid w:val="00B33989"/>
    <w:rsid w:val="00B41EC6"/>
    <w:rsid w:val="00B64434"/>
    <w:rsid w:val="00BF3768"/>
    <w:rsid w:val="00C64C42"/>
    <w:rsid w:val="00CD56F0"/>
    <w:rsid w:val="00CF2FE9"/>
    <w:rsid w:val="00D1711D"/>
    <w:rsid w:val="00D30686"/>
    <w:rsid w:val="00E021B4"/>
    <w:rsid w:val="00E11F48"/>
    <w:rsid w:val="00E14C0A"/>
    <w:rsid w:val="00E21467"/>
    <w:rsid w:val="00E52457"/>
    <w:rsid w:val="00EA4711"/>
    <w:rsid w:val="00EE7AF2"/>
    <w:rsid w:val="00EF21C2"/>
    <w:rsid w:val="00F34ACD"/>
    <w:rsid w:val="00F61FCB"/>
    <w:rsid w:val="00FF120D"/>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17BB"/>
  <w15:chartTrackingRefBased/>
  <w15:docId w15:val="{18529717-02BE-4A5E-8205-9D1C9DA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49"/>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Bateman</dc:creator>
  <cp:keywords/>
  <dc:description/>
  <cp:lastModifiedBy>Andrea Sipin</cp:lastModifiedBy>
  <cp:revision>2</cp:revision>
  <dcterms:created xsi:type="dcterms:W3CDTF">2021-12-16T15:36:00Z</dcterms:created>
  <dcterms:modified xsi:type="dcterms:W3CDTF">2021-12-16T15:36:00Z</dcterms:modified>
</cp:coreProperties>
</file>