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FB80" w14:textId="3C89E939" w:rsidR="001A7C17" w:rsidRDefault="001A7C17" w:rsidP="001A7C17">
      <w:pPr>
        <w:jc w:val="center"/>
        <w:rPr>
          <w:rStyle w:val="apple-converted-space"/>
          <w:b/>
          <w:bCs/>
          <w:color w:val="000000" w:themeColor="text1"/>
        </w:rPr>
      </w:pPr>
      <w:r>
        <w:rPr>
          <w:rStyle w:val="apple-converted-space"/>
          <w:b/>
          <w:bCs/>
          <w:color w:val="000000" w:themeColor="text1"/>
        </w:rPr>
        <w:t>Communications Meeting Minutes</w:t>
      </w:r>
    </w:p>
    <w:p w14:paraId="11C4F4DE" w14:textId="1EAB2D11" w:rsidR="001A7C17" w:rsidRDefault="001A7C17" w:rsidP="001A7C17">
      <w:pPr>
        <w:jc w:val="center"/>
        <w:rPr>
          <w:rStyle w:val="apple-converted-space"/>
          <w:b/>
          <w:bCs/>
          <w:color w:val="000000" w:themeColor="text1"/>
        </w:rPr>
      </w:pPr>
      <w:r>
        <w:rPr>
          <w:rStyle w:val="apple-converted-space"/>
          <w:b/>
          <w:bCs/>
          <w:color w:val="000000" w:themeColor="text1"/>
        </w:rPr>
        <w:t>January 22, 2021</w:t>
      </w:r>
    </w:p>
    <w:p w14:paraId="28DF9211" w14:textId="77777777" w:rsidR="001A7C17" w:rsidRPr="001A7C17" w:rsidRDefault="001A7C17" w:rsidP="001A7C17">
      <w:pPr>
        <w:pStyle w:val="ListParagraph"/>
        <w:spacing w:before="0" w:beforeAutospacing="0" w:after="0" w:afterAutospacing="0"/>
        <w:ind w:left="720"/>
        <w:rPr>
          <w:rStyle w:val="apple-converted-space"/>
          <w:rFonts w:asciiTheme="minorHAnsi" w:hAnsiTheme="minorHAnsi" w:cstheme="minorHAnsi"/>
          <w:color w:val="000000" w:themeColor="text1"/>
        </w:rPr>
      </w:pPr>
    </w:p>
    <w:p w14:paraId="6610F026" w14:textId="6324A04C" w:rsidR="00F50F3C" w:rsidRPr="001A7C17" w:rsidRDefault="00F50F3C" w:rsidP="00990C39">
      <w:pPr>
        <w:pStyle w:val="ListParagraph"/>
        <w:numPr>
          <w:ilvl w:val="0"/>
          <w:numId w:val="1"/>
        </w:numPr>
        <w:spacing w:before="0" w:beforeAutospacing="0" w:after="0" w:afterAutospacing="0"/>
        <w:rPr>
          <w:rStyle w:val="apple-converted-space"/>
          <w:rFonts w:asciiTheme="minorHAnsi" w:hAnsiTheme="minorHAnsi" w:cstheme="minorHAnsi"/>
          <w:color w:val="000000" w:themeColor="text1"/>
        </w:rPr>
      </w:pPr>
      <w:r w:rsidRPr="001A7C17">
        <w:rPr>
          <w:rStyle w:val="apple-converted-space"/>
          <w:rFonts w:asciiTheme="minorHAnsi" w:hAnsiTheme="minorHAnsi" w:cstheme="minorHAnsi"/>
          <w:b/>
          <w:bCs/>
          <w:color w:val="000000" w:themeColor="text1"/>
        </w:rPr>
        <w:t>Roll</w:t>
      </w:r>
      <w:r w:rsidR="001D7567" w:rsidRPr="001A7C17">
        <w:rPr>
          <w:rStyle w:val="apple-converted-space"/>
          <w:rFonts w:asciiTheme="minorHAnsi" w:hAnsiTheme="minorHAnsi" w:cstheme="minorHAnsi"/>
          <w:b/>
          <w:bCs/>
          <w:color w:val="000000" w:themeColor="text1"/>
        </w:rPr>
        <w:t xml:space="preserve"> (Nan)</w:t>
      </w:r>
      <w:r w:rsidR="004545DB" w:rsidRPr="001A7C17">
        <w:rPr>
          <w:rStyle w:val="apple-converted-space"/>
          <w:rFonts w:asciiTheme="minorHAnsi" w:hAnsiTheme="minorHAnsi" w:cstheme="minorHAnsi"/>
          <w:b/>
          <w:bCs/>
          <w:color w:val="000000" w:themeColor="text1"/>
        </w:rPr>
        <w:t xml:space="preserve"> – </w:t>
      </w:r>
      <w:r w:rsidR="004545DB" w:rsidRPr="001A7C17">
        <w:rPr>
          <w:rStyle w:val="apple-converted-space"/>
          <w:rFonts w:asciiTheme="minorHAnsi" w:hAnsiTheme="minorHAnsi" w:cstheme="minorHAnsi"/>
          <w:color w:val="000000" w:themeColor="text1"/>
        </w:rPr>
        <w:t>Announce Monica Thor</w:t>
      </w:r>
      <w:r w:rsidR="001A7C17">
        <w:rPr>
          <w:rStyle w:val="apple-converted-space"/>
          <w:rFonts w:asciiTheme="minorHAnsi" w:hAnsiTheme="minorHAnsi" w:cstheme="minorHAnsi"/>
          <w:color w:val="000000" w:themeColor="text1"/>
        </w:rPr>
        <w:t>n</w:t>
      </w:r>
      <w:r w:rsidR="004545DB" w:rsidRPr="001A7C17">
        <w:rPr>
          <w:rStyle w:val="apple-converted-space"/>
          <w:rFonts w:asciiTheme="minorHAnsi" w:hAnsiTheme="minorHAnsi" w:cstheme="minorHAnsi"/>
          <w:color w:val="000000" w:themeColor="text1"/>
        </w:rPr>
        <w:t>ton</w:t>
      </w:r>
      <w:r w:rsidR="001A7C17">
        <w:rPr>
          <w:rStyle w:val="apple-converted-space"/>
          <w:rFonts w:asciiTheme="minorHAnsi" w:hAnsiTheme="minorHAnsi" w:cstheme="minorHAnsi"/>
          <w:color w:val="000000" w:themeColor="text1"/>
        </w:rPr>
        <w:t xml:space="preserve"> from NAACCR is joining the group</w:t>
      </w:r>
      <w:r w:rsidR="002759B8" w:rsidRPr="001A7C17">
        <w:rPr>
          <w:rStyle w:val="apple-converted-space"/>
          <w:rFonts w:asciiTheme="minorHAnsi" w:hAnsiTheme="minorHAnsi" w:cstheme="minorHAnsi"/>
          <w:color w:val="000000" w:themeColor="text1"/>
        </w:rPr>
        <w:t xml:space="preserve"> and </w:t>
      </w:r>
      <w:r w:rsidR="001A7C17">
        <w:rPr>
          <w:rStyle w:val="apple-converted-space"/>
          <w:rFonts w:asciiTheme="minorHAnsi" w:hAnsiTheme="minorHAnsi" w:cstheme="minorHAnsi"/>
          <w:color w:val="000000" w:themeColor="text1"/>
        </w:rPr>
        <w:t>welcome back Dan Curran.</w:t>
      </w:r>
    </w:p>
    <w:p w14:paraId="159CA68C" w14:textId="4348FEB4" w:rsidR="00862158" w:rsidRPr="001A7C17" w:rsidRDefault="00862158" w:rsidP="00990C39">
      <w:pPr>
        <w:ind w:left="360"/>
        <w:rPr>
          <w:rStyle w:val="apple-converted-space"/>
          <w:rFonts w:cstheme="minorHAnsi"/>
          <w:b/>
          <w:bCs/>
          <w:color w:val="000000" w:themeColor="text1"/>
        </w:rPr>
      </w:pPr>
    </w:p>
    <w:p w14:paraId="4E699200" w14:textId="52C86958" w:rsidR="00C54431" w:rsidRPr="001A7C17" w:rsidRDefault="0052783A" w:rsidP="00C54431">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rPr>
      </w:pPr>
      <w:r w:rsidRPr="001A7C17">
        <w:rPr>
          <w:rStyle w:val="apple-converted-space"/>
          <w:rFonts w:asciiTheme="minorHAnsi" w:hAnsiTheme="minorHAnsi" w:cstheme="minorHAnsi"/>
          <w:b/>
          <w:bCs/>
          <w:color w:val="000000" w:themeColor="text1"/>
        </w:rPr>
        <w:t>NAACCR Narrative Winter Issue (Chandrika</w:t>
      </w:r>
      <w:r w:rsidR="00E30BAB" w:rsidRPr="001A7C17">
        <w:rPr>
          <w:rStyle w:val="apple-converted-space"/>
          <w:rFonts w:asciiTheme="minorHAnsi" w:hAnsiTheme="minorHAnsi" w:cstheme="minorHAnsi"/>
          <w:b/>
          <w:bCs/>
          <w:color w:val="000000" w:themeColor="text1"/>
        </w:rPr>
        <w:t>/Monica</w:t>
      </w:r>
      <w:r w:rsidRPr="001A7C17">
        <w:rPr>
          <w:rStyle w:val="apple-converted-space"/>
          <w:rFonts w:asciiTheme="minorHAnsi" w:hAnsiTheme="minorHAnsi" w:cstheme="minorHAnsi"/>
          <w:b/>
          <w:bCs/>
          <w:color w:val="000000" w:themeColor="text1"/>
        </w:rPr>
        <w:t>)</w:t>
      </w:r>
      <w:r w:rsidR="0054431E">
        <w:rPr>
          <w:rStyle w:val="apple-converted-space"/>
          <w:rFonts w:asciiTheme="minorHAnsi" w:hAnsiTheme="minorHAnsi" w:cstheme="minorHAnsi"/>
          <w:b/>
          <w:bCs/>
          <w:color w:val="000000" w:themeColor="text1"/>
        </w:rPr>
        <w:t xml:space="preserve"> </w:t>
      </w:r>
      <w:r w:rsidR="0054431E">
        <w:rPr>
          <w:rStyle w:val="apple-converted-space"/>
          <w:rFonts w:asciiTheme="minorHAnsi" w:hAnsiTheme="minorHAnsi" w:cstheme="minorHAnsi"/>
          <w:bCs/>
          <w:color w:val="000000" w:themeColor="text1"/>
        </w:rPr>
        <w:t>This issue is currently in development.</w:t>
      </w:r>
    </w:p>
    <w:p w14:paraId="6AE6E92E" w14:textId="64669E88" w:rsidR="0054431E" w:rsidRPr="0054431E" w:rsidRDefault="002759B8" w:rsidP="003C6AE9">
      <w:pPr>
        <w:pStyle w:val="ListParagraph"/>
        <w:numPr>
          <w:ilvl w:val="1"/>
          <w:numId w:val="1"/>
        </w:numPr>
        <w:spacing w:before="0" w:beforeAutospacing="0" w:after="0" w:afterAutospacing="0"/>
        <w:ind w:left="1260"/>
        <w:rPr>
          <w:rStyle w:val="apple-converted-space"/>
          <w:rFonts w:asciiTheme="minorHAnsi" w:hAnsiTheme="minorHAnsi" w:cstheme="minorHAnsi"/>
          <w:b/>
          <w:bCs/>
          <w:color w:val="000000" w:themeColor="text1"/>
        </w:rPr>
      </w:pPr>
      <w:proofErr w:type="spellStart"/>
      <w:r w:rsidRPr="0054431E">
        <w:rPr>
          <w:rStyle w:val="apple-converted-space"/>
          <w:rFonts w:asciiTheme="minorHAnsi" w:hAnsiTheme="minorHAnsi" w:cstheme="minorHAnsi"/>
          <w:b/>
          <w:color w:val="000000" w:themeColor="text1"/>
        </w:rPr>
        <w:t>Comms</w:t>
      </w:r>
      <w:proofErr w:type="spellEnd"/>
      <w:r w:rsidRPr="0054431E">
        <w:rPr>
          <w:rStyle w:val="apple-converted-space"/>
          <w:rFonts w:asciiTheme="minorHAnsi" w:hAnsiTheme="minorHAnsi" w:cstheme="minorHAnsi"/>
          <w:b/>
          <w:color w:val="000000" w:themeColor="text1"/>
        </w:rPr>
        <w:t xml:space="preserve"> SC Corner update</w:t>
      </w:r>
      <w:r w:rsidR="0054431E" w:rsidRPr="0054431E">
        <w:rPr>
          <w:rStyle w:val="apple-converted-space"/>
          <w:rFonts w:asciiTheme="minorHAnsi" w:hAnsiTheme="minorHAnsi" w:cstheme="minorHAnsi"/>
          <w:b/>
          <w:color w:val="000000" w:themeColor="text1"/>
        </w:rPr>
        <w:t xml:space="preserve"> - </w:t>
      </w:r>
      <w:r w:rsidR="0054431E" w:rsidRPr="0054431E">
        <w:rPr>
          <w:rStyle w:val="apple-converted-space"/>
          <w:rFonts w:asciiTheme="minorHAnsi" w:hAnsiTheme="minorHAnsi" w:cstheme="minorHAnsi"/>
          <w:color w:val="000000" w:themeColor="text1"/>
        </w:rPr>
        <w:t>This has been submitted.</w:t>
      </w:r>
    </w:p>
    <w:p w14:paraId="1B7B3ECE" w14:textId="054C132E" w:rsidR="0054431E" w:rsidRPr="0054431E" w:rsidRDefault="002759B8" w:rsidP="002E0736">
      <w:pPr>
        <w:pStyle w:val="ListParagraph"/>
        <w:numPr>
          <w:ilvl w:val="1"/>
          <w:numId w:val="1"/>
        </w:numPr>
        <w:spacing w:before="0" w:beforeAutospacing="0" w:after="0" w:afterAutospacing="0"/>
        <w:ind w:left="126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color w:val="000000" w:themeColor="text1"/>
        </w:rPr>
        <w:t>Article on NAACCR Narrative Survey results</w:t>
      </w:r>
      <w:r w:rsidR="0054431E">
        <w:rPr>
          <w:rStyle w:val="apple-converted-space"/>
          <w:rFonts w:asciiTheme="minorHAnsi" w:hAnsiTheme="minorHAnsi" w:cstheme="minorHAnsi"/>
          <w:color w:val="000000" w:themeColor="text1"/>
        </w:rPr>
        <w:t xml:space="preserve"> – This has been submitted.</w:t>
      </w:r>
    </w:p>
    <w:p w14:paraId="44D8D116" w14:textId="77777777" w:rsidR="005549AE" w:rsidRPr="001A7C17" w:rsidRDefault="005549AE" w:rsidP="005549AE">
      <w:pPr>
        <w:pStyle w:val="ListParagraph"/>
        <w:spacing w:before="0" w:beforeAutospacing="0" w:after="0" w:afterAutospacing="0"/>
        <w:ind w:left="1260"/>
        <w:rPr>
          <w:rStyle w:val="apple-converted-space"/>
          <w:rFonts w:asciiTheme="minorHAnsi" w:hAnsiTheme="minorHAnsi" w:cstheme="minorHAnsi"/>
          <w:b/>
          <w:bCs/>
          <w:color w:val="000000" w:themeColor="text1"/>
        </w:rPr>
      </w:pPr>
    </w:p>
    <w:p w14:paraId="62A742DB" w14:textId="77777777" w:rsidR="005549AE" w:rsidRPr="0054431E" w:rsidRDefault="005549AE" w:rsidP="00743217">
      <w:pPr>
        <w:ind w:left="900"/>
        <w:rPr>
          <w:rStyle w:val="apple-converted-space"/>
          <w:rFonts w:cstheme="minorHAnsi"/>
          <w:b/>
          <w:bCs/>
          <w:iCs/>
          <w:color w:val="000000" w:themeColor="text1"/>
        </w:rPr>
      </w:pPr>
      <w:r w:rsidRPr="0054431E">
        <w:rPr>
          <w:rStyle w:val="apple-converted-space"/>
          <w:rFonts w:cstheme="minorHAnsi"/>
          <w:b/>
          <w:bCs/>
          <w:iCs/>
          <w:color w:val="000000" w:themeColor="text1"/>
        </w:rPr>
        <w:t xml:space="preserve">Questions: </w:t>
      </w:r>
    </w:p>
    <w:p w14:paraId="79F9711D" w14:textId="42E77E4D" w:rsidR="0054431E" w:rsidRPr="0054431E" w:rsidRDefault="005549AE" w:rsidP="00743217">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iCs/>
          <w:color w:val="000000" w:themeColor="text1"/>
        </w:rPr>
        <w:t>Any articles or materials pending?</w:t>
      </w:r>
      <w:r w:rsidR="00743217" w:rsidRPr="0054431E">
        <w:rPr>
          <w:rStyle w:val="apple-converted-space"/>
          <w:rFonts w:asciiTheme="minorHAnsi" w:hAnsiTheme="minorHAnsi" w:cstheme="minorHAnsi"/>
          <w:iCs/>
          <w:color w:val="000000" w:themeColor="text1"/>
        </w:rPr>
        <w:t xml:space="preserve"> </w:t>
      </w:r>
      <w:r w:rsidR="0054431E">
        <w:rPr>
          <w:rStyle w:val="apple-converted-space"/>
          <w:rFonts w:asciiTheme="minorHAnsi" w:hAnsiTheme="minorHAnsi" w:cstheme="minorHAnsi"/>
          <w:iCs/>
          <w:color w:val="000000" w:themeColor="text1"/>
        </w:rPr>
        <w:t>Monica reported there are a couple of articles pending from NAACCR staff members.</w:t>
      </w:r>
    </w:p>
    <w:p w14:paraId="2793FFFB" w14:textId="74FD5D2E" w:rsidR="005549AE" w:rsidRPr="0054431E" w:rsidRDefault="00743217" w:rsidP="00743217">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iCs/>
          <w:color w:val="000000" w:themeColor="text1"/>
        </w:rPr>
        <w:t>Article about NAACCR Forum?</w:t>
      </w:r>
      <w:r w:rsidR="0054431E">
        <w:rPr>
          <w:rStyle w:val="apple-converted-space"/>
          <w:rFonts w:asciiTheme="minorHAnsi" w:hAnsiTheme="minorHAnsi" w:cstheme="minorHAnsi"/>
          <w:b/>
          <w:iCs/>
          <w:color w:val="000000" w:themeColor="text1"/>
        </w:rPr>
        <w:t xml:space="preserve"> </w:t>
      </w:r>
    </w:p>
    <w:p w14:paraId="1052C46F" w14:textId="60444932" w:rsidR="002A4FBC" w:rsidRPr="00FB2A3F" w:rsidRDefault="00743217" w:rsidP="00743217">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FB2A3F">
        <w:rPr>
          <w:rStyle w:val="apple-converted-space"/>
          <w:rFonts w:asciiTheme="minorHAnsi" w:hAnsiTheme="minorHAnsi" w:cstheme="minorHAnsi"/>
          <w:b/>
          <w:iCs/>
          <w:color w:val="000000" w:themeColor="text1"/>
        </w:rPr>
        <w:t xml:space="preserve">Mentioned on the last call - </w:t>
      </w:r>
      <w:r w:rsidR="002A4FBC" w:rsidRPr="00FB2A3F">
        <w:rPr>
          <w:rStyle w:val="apple-converted-space"/>
          <w:rFonts w:asciiTheme="minorHAnsi" w:hAnsiTheme="minorHAnsi" w:cstheme="minorHAnsi"/>
          <w:b/>
          <w:iCs/>
          <w:color w:val="000000" w:themeColor="text1"/>
        </w:rPr>
        <w:t>timeline for future Narrative publications, topic suggestions, calls for articles</w:t>
      </w:r>
      <w:r w:rsidRPr="00FB2A3F">
        <w:rPr>
          <w:rStyle w:val="apple-converted-space"/>
          <w:rFonts w:asciiTheme="minorHAnsi" w:hAnsiTheme="minorHAnsi" w:cstheme="minorHAnsi"/>
          <w:b/>
          <w:iCs/>
          <w:color w:val="000000" w:themeColor="text1"/>
        </w:rPr>
        <w:t>?</w:t>
      </w:r>
      <w:r w:rsidR="0054431E" w:rsidRPr="00FB2A3F">
        <w:rPr>
          <w:rStyle w:val="apple-converted-space"/>
          <w:rFonts w:asciiTheme="minorHAnsi" w:hAnsiTheme="minorHAnsi" w:cstheme="minorHAnsi"/>
          <w:b/>
          <w:iCs/>
          <w:color w:val="000000" w:themeColor="text1"/>
        </w:rPr>
        <w:t xml:space="preserve"> </w:t>
      </w:r>
      <w:r w:rsidR="0054431E" w:rsidRPr="00FB2A3F">
        <w:rPr>
          <w:rStyle w:val="apple-converted-space"/>
          <w:rFonts w:asciiTheme="minorHAnsi" w:hAnsiTheme="minorHAnsi" w:cstheme="minorHAnsi"/>
          <w:iCs/>
          <w:color w:val="000000" w:themeColor="text1"/>
        </w:rPr>
        <w:t>Chandrika was going to submit this.</w:t>
      </w:r>
    </w:p>
    <w:p w14:paraId="3B9F8424" w14:textId="578FFD1C" w:rsidR="00C54431" w:rsidRPr="0054431E" w:rsidRDefault="002A4FBC" w:rsidP="00743217">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iCs/>
          <w:color w:val="000000" w:themeColor="text1"/>
        </w:rPr>
        <w:t>Release date</w:t>
      </w:r>
      <w:r w:rsidR="00743217" w:rsidRPr="0054431E">
        <w:rPr>
          <w:rStyle w:val="apple-converted-space"/>
          <w:rFonts w:asciiTheme="minorHAnsi" w:hAnsiTheme="minorHAnsi" w:cstheme="minorHAnsi"/>
          <w:b/>
          <w:iCs/>
          <w:color w:val="000000" w:themeColor="text1"/>
        </w:rPr>
        <w:t>?</w:t>
      </w:r>
      <w:r w:rsidR="0054431E">
        <w:rPr>
          <w:rStyle w:val="apple-converted-space"/>
          <w:rFonts w:asciiTheme="minorHAnsi" w:hAnsiTheme="minorHAnsi" w:cstheme="minorHAnsi"/>
          <w:b/>
          <w:iCs/>
          <w:color w:val="000000" w:themeColor="text1"/>
        </w:rPr>
        <w:t xml:space="preserve"> </w:t>
      </w:r>
      <w:r w:rsidR="0054431E">
        <w:rPr>
          <w:rStyle w:val="apple-converted-space"/>
          <w:rFonts w:asciiTheme="minorHAnsi" w:hAnsiTheme="minorHAnsi" w:cstheme="minorHAnsi"/>
          <w:iCs/>
          <w:color w:val="000000" w:themeColor="text1"/>
        </w:rPr>
        <w:t>By January 31, 2021.</w:t>
      </w:r>
    </w:p>
    <w:p w14:paraId="6E8626A9" w14:textId="07B0D100" w:rsidR="002B586F" w:rsidRPr="0054431E" w:rsidRDefault="002B586F" w:rsidP="00B434BC">
      <w:pPr>
        <w:pStyle w:val="ListParagraph"/>
        <w:numPr>
          <w:ilvl w:val="0"/>
          <w:numId w:val="1"/>
        </w:numPr>
        <w:rPr>
          <w:rFonts w:asciiTheme="minorHAnsi" w:hAnsiTheme="minorHAnsi" w:cstheme="minorHAnsi"/>
          <w:b/>
          <w:bCs/>
          <w:color w:val="000000" w:themeColor="text1"/>
        </w:rPr>
      </w:pPr>
      <w:r w:rsidRPr="0054431E">
        <w:rPr>
          <w:rFonts w:asciiTheme="minorHAnsi" w:hAnsiTheme="minorHAnsi" w:cstheme="minorHAnsi"/>
          <w:b/>
          <w:bCs/>
          <w:color w:val="000000" w:themeColor="text1"/>
        </w:rPr>
        <w:t xml:space="preserve">Social Media </w:t>
      </w:r>
      <w:r w:rsidR="00AE34B0" w:rsidRPr="0054431E">
        <w:rPr>
          <w:rFonts w:asciiTheme="minorHAnsi" w:hAnsiTheme="minorHAnsi" w:cstheme="minorHAnsi"/>
          <w:b/>
          <w:bCs/>
          <w:color w:val="000000" w:themeColor="text1"/>
        </w:rPr>
        <w:t>(All)</w:t>
      </w:r>
    </w:p>
    <w:p w14:paraId="0167870E" w14:textId="77777777" w:rsidR="00AE34B0" w:rsidRPr="0054431E" w:rsidRDefault="00AE34B0" w:rsidP="00AE34B0">
      <w:pPr>
        <w:ind w:left="900"/>
        <w:rPr>
          <w:rStyle w:val="apple-converted-space"/>
          <w:rFonts w:cstheme="minorHAnsi"/>
          <w:b/>
          <w:bCs/>
          <w:iCs/>
          <w:color w:val="000000" w:themeColor="text1"/>
        </w:rPr>
      </w:pPr>
      <w:r w:rsidRPr="0054431E">
        <w:rPr>
          <w:rStyle w:val="apple-converted-space"/>
          <w:rFonts w:cstheme="minorHAnsi"/>
          <w:b/>
          <w:bCs/>
          <w:iCs/>
          <w:color w:val="000000" w:themeColor="text1"/>
        </w:rPr>
        <w:t xml:space="preserve">Questions: </w:t>
      </w:r>
    </w:p>
    <w:p w14:paraId="3E1F6960" w14:textId="709B46E0" w:rsidR="005B19CE" w:rsidRPr="0054431E" w:rsidRDefault="0010534D" w:rsidP="00AE34B0">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iCs/>
          <w:color w:val="000000" w:themeColor="text1"/>
        </w:rPr>
        <w:t xml:space="preserve">Who is the moderator of </w:t>
      </w:r>
      <w:r w:rsidR="005B19CE" w:rsidRPr="0054431E">
        <w:rPr>
          <w:rStyle w:val="apple-converted-space"/>
          <w:rFonts w:asciiTheme="minorHAnsi" w:hAnsiTheme="minorHAnsi" w:cstheme="minorHAnsi"/>
          <w:b/>
          <w:iCs/>
          <w:color w:val="000000" w:themeColor="text1"/>
        </w:rPr>
        <w:t>NAACCR’s social media (SM)?</w:t>
      </w:r>
      <w:r w:rsidR="0054431E">
        <w:rPr>
          <w:rStyle w:val="apple-converted-space"/>
          <w:rFonts w:asciiTheme="minorHAnsi" w:hAnsiTheme="minorHAnsi" w:cstheme="minorHAnsi"/>
          <w:iCs/>
          <w:color w:val="000000" w:themeColor="text1"/>
        </w:rPr>
        <w:t xml:space="preserve"> Tyler is the officially moderator of NAACCR social media.</w:t>
      </w:r>
    </w:p>
    <w:p w14:paraId="7BEC02DA" w14:textId="5D53D616" w:rsidR="005B19CE" w:rsidRPr="0054431E" w:rsidRDefault="005B19CE" w:rsidP="00AE34B0">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iCs/>
          <w:color w:val="000000" w:themeColor="text1"/>
        </w:rPr>
        <w:t>Use a scheduler for posts?</w:t>
      </w:r>
      <w:r w:rsidR="0054431E">
        <w:rPr>
          <w:rStyle w:val="apple-converted-space"/>
          <w:rFonts w:asciiTheme="minorHAnsi" w:hAnsiTheme="minorHAnsi" w:cstheme="minorHAnsi"/>
          <w:b/>
          <w:iCs/>
          <w:color w:val="000000" w:themeColor="text1"/>
        </w:rPr>
        <w:t xml:space="preserve"> </w:t>
      </w:r>
      <w:r w:rsidR="0054431E">
        <w:rPr>
          <w:rStyle w:val="apple-converted-space"/>
          <w:rFonts w:asciiTheme="minorHAnsi" w:hAnsiTheme="minorHAnsi" w:cstheme="minorHAnsi"/>
          <w:iCs/>
          <w:color w:val="000000" w:themeColor="text1"/>
        </w:rPr>
        <w:t>Buffer has been used, but it currently not needed and Tyler submits when posts are available.</w:t>
      </w:r>
      <w:r w:rsidR="00770FD9">
        <w:rPr>
          <w:rStyle w:val="apple-converted-space"/>
          <w:rFonts w:asciiTheme="minorHAnsi" w:hAnsiTheme="minorHAnsi" w:cstheme="minorHAnsi"/>
          <w:iCs/>
          <w:color w:val="000000" w:themeColor="text1"/>
        </w:rPr>
        <w:t xml:space="preserve"> </w:t>
      </w:r>
    </w:p>
    <w:p w14:paraId="7BB4E173" w14:textId="0D92105E" w:rsidR="00AE34B0" w:rsidRPr="00FB2A3F" w:rsidRDefault="00AD43DA" w:rsidP="00AE34B0">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FB2A3F">
        <w:rPr>
          <w:rStyle w:val="apple-converted-space"/>
          <w:rFonts w:asciiTheme="minorHAnsi" w:hAnsiTheme="minorHAnsi" w:cstheme="minorHAnsi"/>
          <w:b/>
          <w:iCs/>
          <w:color w:val="000000" w:themeColor="text1"/>
        </w:rPr>
        <w:t>Should we consider creating a So</w:t>
      </w:r>
      <w:r w:rsidR="00770FD9" w:rsidRPr="00FB2A3F">
        <w:rPr>
          <w:rStyle w:val="apple-converted-space"/>
          <w:rFonts w:asciiTheme="minorHAnsi" w:hAnsiTheme="minorHAnsi" w:cstheme="minorHAnsi"/>
          <w:b/>
          <w:iCs/>
          <w:color w:val="000000" w:themeColor="text1"/>
        </w:rPr>
        <w:t xml:space="preserve">cial Media Calendar? </w:t>
      </w:r>
      <w:r w:rsidR="00770FD9" w:rsidRPr="00FB2A3F">
        <w:rPr>
          <w:rStyle w:val="apple-converted-space"/>
          <w:rFonts w:asciiTheme="minorHAnsi" w:hAnsiTheme="minorHAnsi" w:cstheme="minorHAnsi"/>
          <w:iCs/>
          <w:color w:val="000000" w:themeColor="text1"/>
        </w:rPr>
        <w:t>Plan ahead as opposed to waiting until things come to us. The calendar could show things that are coming up or expected at a certain time of the year. Contribute any additions to the calendar to Nan and she will add this to future meeting agendas when the calendar can be reviewed monthly. Tyler will look into possible tools to maintain the calendar.</w:t>
      </w:r>
    </w:p>
    <w:p w14:paraId="2ED00A30" w14:textId="14BFCF7E" w:rsidR="006D3E85" w:rsidRPr="0054431E" w:rsidRDefault="006D3E85" w:rsidP="00AE34B0">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iCs/>
          <w:color w:val="000000" w:themeColor="text1"/>
        </w:rPr>
        <w:t>“Tweet worthy” news or events?</w:t>
      </w:r>
      <w:r w:rsidR="00815133" w:rsidRPr="0054431E">
        <w:rPr>
          <w:rStyle w:val="apple-converted-space"/>
          <w:rFonts w:asciiTheme="minorHAnsi" w:hAnsiTheme="minorHAnsi" w:cstheme="minorHAnsi"/>
          <w:b/>
          <w:iCs/>
          <w:color w:val="000000" w:themeColor="text1"/>
        </w:rPr>
        <w:t xml:space="preserve"> – added to Chairs agenda.</w:t>
      </w:r>
    </w:p>
    <w:p w14:paraId="709499FA" w14:textId="55DC1A5C" w:rsidR="00B434BC" w:rsidRPr="0054431E" w:rsidRDefault="00A33181" w:rsidP="00B434BC">
      <w:pPr>
        <w:pStyle w:val="ListParagraph"/>
        <w:numPr>
          <w:ilvl w:val="0"/>
          <w:numId w:val="1"/>
        </w:numPr>
        <w:rPr>
          <w:rFonts w:asciiTheme="minorHAnsi" w:hAnsiTheme="minorHAnsi" w:cstheme="minorHAnsi"/>
          <w:b/>
          <w:bCs/>
          <w:color w:val="000000" w:themeColor="text1"/>
        </w:rPr>
      </w:pPr>
      <w:r>
        <w:rPr>
          <w:rFonts w:asciiTheme="minorHAnsi" w:hAnsiTheme="minorHAnsi" w:cstheme="minorHAnsi"/>
          <w:b/>
          <w:bCs/>
          <w:color w:val="000000" w:themeColor="text1"/>
        </w:rPr>
        <w:t>M</w:t>
      </w:r>
      <w:r w:rsidR="00B434BC" w:rsidRPr="0054431E">
        <w:rPr>
          <w:rFonts w:asciiTheme="minorHAnsi" w:hAnsiTheme="minorHAnsi" w:cstheme="minorHAnsi"/>
          <w:b/>
          <w:bCs/>
          <w:color w:val="000000" w:themeColor="text1"/>
        </w:rPr>
        <w:t xml:space="preserve">id-Year Report – due February 1, 2021 (see </w:t>
      </w:r>
      <w:r w:rsidR="005549AE" w:rsidRPr="0054431E">
        <w:rPr>
          <w:rFonts w:asciiTheme="minorHAnsi" w:hAnsiTheme="minorHAnsi" w:cstheme="minorHAnsi"/>
          <w:b/>
          <w:bCs/>
          <w:color w:val="000000" w:themeColor="text1"/>
        </w:rPr>
        <w:t xml:space="preserve">previous report </w:t>
      </w:r>
      <w:r w:rsidR="00B434BC" w:rsidRPr="0054431E">
        <w:rPr>
          <w:rFonts w:asciiTheme="minorHAnsi" w:hAnsiTheme="minorHAnsi" w:cstheme="minorHAnsi"/>
          <w:b/>
          <w:bCs/>
          <w:color w:val="000000" w:themeColor="text1"/>
        </w:rPr>
        <w:t>attached)</w:t>
      </w:r>
    </w:p>
    <w:p w14:paraId="29542BEC" w14:textId="77777777" w:rsidR="00770FD9" w:rsidRDefault="00770FD9" w:rsidP="00317D24">
      <w:pPr>
        <w:pStyle w:val="ListParagraph"/>
        <w:numPr>
          <w:ilvl w:val="1"/>
          <w:numId w:val="1"/>
        </w:numPr>
        <w:ind w:left="1260"/>
        <w:rPr>
          <w:rFonts w:asciiTheme="minorHAnsi" w:hAnsiTheme="minorHAnsi" w:cstheme="minorHAnsi"/>
          <w:color w:val="000000" w:themeColor="text1"/>
        </w:rPr>
      </w:pPr>
      <w:r>
        <w:rPr>
          <w:rFonts w:asciiTheme="minorHAnsi" w:hAnsiTheme="minorHAnsi" w:cstheme="minorHAnsi"/>
          <w:color w:val="000000" w:themeColor="text1"/>
        </w:rPr>
        <w:t>This report will include the following:</w:t>
      </w:r>
    </w:p>
    <w:p w14:paraId="10C664C5" w14:textId="77777777" w:rsidR="00770FD9" w:rsidRDefault="00D035BE" w:rsidP="00E47BFF">
      <w:pPr>
        <w:pStyle w:val="ListParagraph"/>
        <w:numPr>
          <w:ilvl w:val="2"/>
          <w:numId w:val="1"/>
        </w:numPr>
        <w:ind w:left="1980" w:hanging="360"/>
        <w:rPr>
          <w:rFonts w:asciiTheme="minorHAnsi" w:hAnsiTheme="minorHAnsi" w:cstheme="minorHAnsi"/>
          <w:color w:val="000000" w:themeColor="text1"/>
        </w:rPr>
      </w:pPr>
      <w:r w:rsidRPr="0054431E">
        <w:rPr>
          <w:rFonts w:asciiTheme="minorHAnsi" w:hAnsiTheme="minorHAnsi" w:cstheme="minorHAnsi"/>
          <w:color w:val="000000" w:themeColor="text1"/>
        </w:rPr>
        <w:t>Narrative survey</w:t>
      </w:r>
    </w:p>
    <w:p w14:paraId="1E0E0CDC" w14:textId="77777777" w:rsidR="00770FD9" w:rsidRDefault="00B259DE" w:rsidP="00E47BFF">
      <w:pPr>
        <w:pStyle w:val="ListParagraph"/>
        <w:numPr>
          <w:ilvl w:val="2"/>
          <w:numId w:val="1"/>
        </w:numPr>
        <w:ind w:left="1980" w:hanging="360"/>
        <w:rPr>
          <w:rFonts w:asciiTheme="minorHAnsi" w:hAnsiTheme="minorHAnsi" w:cstheme="minorHAnsi"/>
          <w:color w:val="000000" w:themeColor="text1"/>
        </w:rPr>
      </w:pPr>
      <w:r w:rsidRPr="0054431E">
        <w:rPr>
          <w:rFonts w:asciiTheme="minorHAnsi" w:hAnsiTheme="minorHAnsi" w:cstheme="minorHAnsi"/>
          <w:color w:val="000000" w:themeColor="text1"/>
        </w:rPr>
        <w:t>Narrative Newsletter</w:t>
      </w:r>
    </w:p>
    <w:p w14:paraId="301BDD6A" w14:textId="77777777" w:rsidR="00770FD9" w:rsidRDefault="00B259DE" w:rsidP="00E47BFF">
      <w:pPr>
        <w:pStyle w:val="ListParagraph"/>
        <w:numPr>
          <w:ilvl w:val="2"/>
          <w:numId w:val="1"/>
        </w:numPr>
        <w:ind w:left="1980" w:hanging="360"/>
        <w:rPr>
          <w:rFonts w:asciiTheme="minorHAnsi" w:hAnsiTheme="minorHAnsi" w:cstheme="minorHAnsi"/>
          <w:color w:val="000000" w:themeColor="text1"/>
        </w:rPr>
      </w:pPr>
      <w:r w:rsidRPr="0054431E">
        <w:rPr>
          <w:rFonts w:asciiTheme="minorHAnsi" w:hAnsiTheme="minorHAnsi" w:cstheme="minorHAnsi"/>
          <w:color w:val="000000" w:themeColor="text1"/>
        </w:rPr>
        <w:t>Press Release re: JRM special issue</w:t>
      </w:r>
    </w:p>
    <w:p w14:paraId="5C4DF868" w14:textId="0D861CBA" w:rsidR="00770FD9" w:rsidRDefault="00317D24" w:rsidP="00E47BFF">
      <w:pPr>
        <w:pStyle w:val="ListParagraph"/>
        <w:numPr>
          <w:ilvl w:val="2"/>
          <w:numId w:val="1"/>
        </w:numPr>
        <w:ind w:left="1980" w:hanging="360"/>
        <w:rPr>
          <w:rFonts w:asciiTheme="minorHAnsi" w:hAnsiTheme="minorHAnsi" w:cstheme="minorHAnsi"/>
          <w:color w:val="000000" w:themeColor="text1"/>
        </w:rPr>
      </w:pPr>
      <w:r w:rsidRPr="0054431E">
        <w:rPr>
          <w:rFonts w:asciiTheme="minorHAnsi" w:hAnsiTheme="minorHAnsi" w:cstheme="minorHAnsi"/>
          <w:color w:val="000000" w:themeColor="text1"/>
        </w:rPr>
        <w:t>SMP renewal</w:t>
      </w:r>
      <w:r w:rsidR="00C747E2" w:rsidRPr="0054431E">
        <w:rPr>
          <w:rFonts w:asciiTheme="minorHAnsi" w:hAnsiTheme="minorHAnsi" w:cstheme="minorHAnsi"/>
          <w:color w:val="000000" w:themeColor="text1"/>
        </w:rPr>
        <w:t xml:space="preserve"> of </w:t>
      </w:r>
      <w:proofErr w:type="spellStart"/>
      <w:r w:rsidR="00C747E2" w:rsidRPr="0054431E">
        <w:rPr>
          <w:rFonts w:asciiTheme="minorHAnsi" w:hAnsiTheme="minorHAnsi" w:cstheme="minorHAnsi"/>
          <w:color w:val="000000" w:themeColor="text1"/>
        </w:rPr>
        <w:t>Comms</w:t>
      </w:r>
      <w:proofErr w:type="spellEnd"/>
      <w:r w:rsidR="00C747E2" w:rsidRPr="0054431E">
        <w:rPr>
          <w:rFonts w:asciiTheme="minorHAnsi" w:hAnsiTheme="minorHAnsi" w:cstheme="minorHAnsi"/>
          <w:color w:val="000000" w:themeColor="text1"/>
        </w:rPr>
        <w:t xml:space="preserve"> SC goals/objectives</w:t>
      </w:r>
    </w:p>
    <w:p w14:paraId="6D08BEF8" w14:textId="7AB3D7FB" w:rsidR="00770FD9" w:rsidRDefault="00770FD9" w:rsidP="00E47BFF">
      <w:pPr>
        <w:pStyle w:val="ListParagraph"/>
        <w:numPr>
          <w:ilvl w:val="2"/>
          <w:numId w:val="1"/>
        </w:numPr>
        <w:spacing w:after="0" w:afterAutospacing="0"/>
        <w:ind w:left="1980" w:hanging="360"/>
        <w:rPr>
          <w:rFonts w:asciiTheme="minorHAnsi" w:hAnsiTheme="minorHAnsi" w:cstheme="minorHAnsi"/>
          <w:color w:val="000000" w:themeColor="text1"/>
        </w:rPr>
      </w:pPr>
      <w:r>
        <w:rPr>
          <w:rFonts w:asciiTheme="minorHAnsi" w:hAnsiTheme="minorHAnsi" w:cstheme="minorHAnsi"/>
          <w:color w:val="000000" w:themeColor="text1"/>
        </w:rPr>
        <w:t>P</w:t>
      </w:r>
      <w:r w:rsidRPr="0054431E">
        <w:rPr>
          <w:rFonts w:asciiTheme="minorHAnsi" w:hAnsiTheme="minorHAnsi" w:cstheme="minorHAnsi"/>
          <w:color w:val="000000" w:themeColor="text1"/>
        </w:rPr>
        <w:t>lans to recruit new members for the SC and new WGs</w:t>
      </w:r>
    </w:p>
    <w:p w14:paraId="4DC867D1" w14:textId="77777777" w:rsidR="00770FD9" w:rsidRDefault="00770FD9" w:rsidP="00E47BFF">
      <w:pPr>
        <w:pStyle w:val="ListParagraph"/>
        <w:numPr>
          <w:ilvl w:val="2"/>
          <w:numId w:val="1"/>
        </w:numPr>
        <w:spacing w:after="0" w:afterAutospacing="0"/>
        <w:ind w:left="1980" w:hanging="360"/>
        <w:rPr>
          <w:rFonts w:asciiTheme="minorHAnsi" w:hAnsiTheme="minorHAnsi" w:cstheme="minorHAnsi"/>
          <w:color w:val="000000" w:themeColor="text1"/>
        </w:rPr>
      </w:pPr>
      <w:r>
        <w:rPr>
          <w:rFonts w:asciiTheme="minorHAnsi" w:hAnsiTheme="minorHAnsi" w:cstheme="minorHAnsi"/>
          <w:color w:val="000000" w:themeColor="text1"/>
        </w:rPr>
        <w:t>P</w:t>
      </w:r>
      <w:r w:rsidR="00C747E2" w:rsidRPr="0054431E">
        <w:rPr>
          <w:rFonts w:asciiTheme="minorHAnsi" w:hAnsiTheme="minorHAnsi" w:cstheme="minorHAnsi"/>
          <w:color w:val="000000" w:themeColor="text1"/>
        </w:rPr>
        <w:t>lans to assist SMP Workgroup on marketing release of new SMP</w:t>
      </w:r>
    </w:p>
    <w:p w14:paraId="27643FED" w14:textId="77777777" w:rsidR="00770FD9" w:rsidRDefault="00F92A80" w:rsidP="00770FD9">
      <w:pPr>
        <w:pStyle w:val="ListParagraph"/>
        <w:numPr>
          <w:ilvl w:val="3"/>
          <w:numId w:val="26"/>
        </w:numPr>
        <w:spacing w:before="0" w:beforeAutospacing="0" w:after="0" w:afterAutospacing="0"/>
        <w:rPr>
          <w:rFonts w:asciiTheme="minorHAnsi" w:hAnsiTheme="minorHAnsi" w:cstheme="minorHAnsi"/>
          <w:color w:val="000000" w:themeColor="text1"/>
        </w:rPr>
      </w:pPr>
      <w:r w:rsidRPr="0054431E">
        <w:rPr>
          <w:rFonts w:asciiTheme="minorHAnsi" w:hAnsiTheme="minorHAnsi" w:cstheme="minorHAnsi"/>
          <w:color w:val="000000" w:themeColor="text1"/>
        </w:rPr>
        <w:t>updating SMP website</w:t>
      </w:r>
    </w:p>
    <w:p w14:paraId="7C2C9BAF" w14:textId="2A29BCFF" w:rsidR="00770FD9" w:rsidRPr="00770FD9" w:rsidRDefault="0097388A" w:rsidP="00770FD9">
      <w:pPr>
        <w:pStyle w:val="ListParagraph"/>
        <w:numPr>
          <w:ilvl w:val="3"/>
          <w:numId w:val="26"/>
        </w:numPr>
        <w:spacing w:after="0" w:afterAutospacing="0"/>
        <w:rPr>
          <w:rFonts w:asciiTheme="minorHAnsi" w:hAnsiTheme="minorHAnsi" w:cstheme="minorHAnsi"/>
          <w:color w:val="000000" w:themeColor="text1"/>
        </w:rPr>
      </w:pPr>
      <w:r w:rsidRPr="0054431E">
        <w:rPr>
          <w:rFonts w:asciiTheme="minorHAnsi" w:hAnsiTheme="minorHAnsi" w:cstheme="minorHAnsi"/>
          <w:color w:val="000000" w:themeColor="text1"/>
        </w:rPr>
        <w:t xml:space="preserve">updating </w:t>
      </w:r>
      <w:r w:rsidR="00F92A80" w:rsidRPr="0054431E">
        <w:rPr>
          <w:rFonts w:asciiTheme="minorHAnsi" w:hAnsiTheme="minorHAnsi" w:cstheme="minorHAnsi"/>
          <w:color w:val="000000" w:themeColor="text1"/>
        </w:rPr>
        <w:t>Steering Committee websites</w:t>
      </w:r>
      <w:r w:rsidR="00770FD9">
        <w:rPr>
          <w:rFonts w:asciiTheme="minorHAnsi" w:hAnsiTheme="minorHAnsi" w:cstheme="minorHAnsi"/>
          <w:color w:val="000000" w:themeColor="text1"/>
        </w:rPr>
        <w:t xml:space="preserve"> </w:t>
      </w:r>
    </w:p>
    <w:p w14:paraId="153BA02B" w14:textId="77777777" w:rsidR="00770FD9" w:rsidRDefault="00770FD9" w:rsidP="00317D24">
      <w:pPr>
        <w:ind w:left="900"/>
        <w:rPr>
          <w:rStyle w:val="apple-converted-space"/>
          <w:rFonts w:cstheme="minorHAnsi"/>
          <w:b/>
          <w:bCs/>
          <w:iCs/>
          <w:color w:val="000000" w:themeColor="text1"/>
        </w:rPr>
      </w:pPr>
    </w:p>
    <w:p w14:paraId="573B0F09" w14:textId="566253F4" w:rsidR="00317D24" w:rsidRPr="0054431E" w:rsidRDefault="00770FD9" w:rsidP="00317D24">
      <w:pPr>
        <w:ind w:left="900"/>
        <w:rPr>
          <w:rStyle w:val="apple-converted-space"/>
          <w:rFonts w:cstheme="minorHAnsi"/>
          <w:b/>
          <w:bCs/>
          <w:iCs/>
          <w:color w:val="000000" w:themeColor="text1"/>
        </w:rPr>
      </w:pPr>
      <w:r>
        <w:rPr>
          <w:rStyle w:val="apple-converted-space"/>
          <w:rFonts w:cstheme="minorHAnsi"/>
          <w:b/>
          <w:bCs/>
          <w:iCs/>
          <w:color w:val="000000" w:themeColor="text1"/>
        </w:rPr>
        <w:t>Additional items to include:</w:t>
      </w:r>
    </w:p>
    <w:p w14:paraId="574161BC" w14:textId="10C6060D" w:rsidR="00220511" w:rsidRPr="008B71A3" w:rsidRDefault="00770FD9" w:rsidP="00220511">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8B71A3">
        <w:rPr>
          <w:rStyle w:val="apple-converted-space"/>
          <w:rFonts w:asciiTheme="minorHAnsi" w:hAnsiTheme="minorHAnsi" w:cstheme="minorHAnsi"/>
          <w:iCs/>
          <w:color w:val="000000" w:themeColor="text1"/>
        </w:rPr>
        <w:t>Any s</w:t>
      </w:r>
      <w:r w:rsidR="00144160" w:rsidRPr="008B71A3">
        <w:rPr>
          <w:rStyle w:val="apple-converted-space"/>
          <w:rFonts w:asciiTheme="minorHAnsi" w:hAnsiTheme="minorHAnsi" w:cstheme="minorHAnsi"/>
          <w:iCs/>
          <w:color w:val="000000" w:themeColor="text1"/>
        </w:rPr>
        <w:t>ocial media posts</w:t>
      </w:r>
      <w:r w:rsidRPr="008B71A3">
        <w:rPr>
          <w:rStyle w:val="apple-converted-space"/>
          <w:rFonts w:asciiTheme="minorHAnsi" w:hAnsiTheme="minorHAnsi" w:cstheme="minorHAnsi"/>
          <w:iCs/>
          <w:color w:val="000000" w:themeColor="text1"/>
        </w:rPr>
        <w:t xml:space="preserve"> or number of posts we might include in the report</w:t>
      </w:r>
      <w:r w:rsidR="00144160" w:rsidRPr="008B71A3">
        <w:rPr>
          <w:rStyle w:val="apple-converted-space"/>
          <w:rFonts w:asciiTheme="minorHAnsi" w:hAnsiTheme="minorHAnsi" w:cstheme="minorHAnsi"/>
          <w:iCs/>
          <w:color w:val="000000" w:themeColor="text1"/>
        </w:rPr>
        <w:t xml:space="preserve">? </w:t>
      </w:r>
      <w:r w:rsidRPr="008B71A3">
        <w:rPr>
          <w:rStyle w:val="apple-converted-space"/>
          <w:rFonts w:asciiTheme="minorHAnsi" w:hAnsiTheme="minorHAnsi" w:cstheme="minorHAnsi"/>
          <w:iCs/>
          <w:color w:val="000000" w:themeColor="text1"/>
        </w:rPr>
        <w:t>Tyler will give Nan a count of all posts and look at possible metrics to share in the report.</w:t>
      </w:r>
    </w:p>
    <w:p w14:paraId="17E2DE2B" w14:textId="1A14F49B" w:rsidR="00770FD9" w:rsidRPr="008B71A3" w:rsidRDefault="00770FD9" w:rsidP="00220511">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8B71A3">
        <w:rPr>
          <w:rStyle w:val="apple-converted-space"/>
          <w:rFonts w:asciiTheme="minorHAnsi" w:hAnsiTheme="minorHAnsi" w:cstheme="minorHAnsi"/>
          <w:bCs/>
          <w:color w:val="000000" w:themeColor="text1"/>
        </w:rPr>
        <w:lastRenderedPageBreak/>
        <w:t xml:space="preserve">Is </w:t>
      </w:r>
      <w:proofErr w:type="spellStart"/>
      <w:r w:rsidRPr="008B71A3">
        <w:rPr>
          <w:rStyle w:val="apple-converted-space"/>
          <w:rFonts w:asciiTheme="minorHAnsi" w:hAnsiTheme="minorHAnsi" w:cstheme="minorHAnsi"/>
          <w:bCs/>
          <w:color w:val="000000" w:themeColor="text1"/>
        </w:rPr>
        <w:t>ListServ</w:t>
      </w:r>
      <w:proofErr w:type="spellEnd"/>
      <w:r w:rsidRPr="008B71A3">
        <w:rPr>
          <w:rStyle w:val="apple-converted-space"/>
          <w:rFonts w:asciiTheme="minorHAnsi" w:hAnsiTheme="minorHAnsi" w:cstheme="minorHAnsi"/>
          <w:bCs/>
          <w:color w:val="000000" w:themeColor="text1"/>
        </w:rPr>
        <w:t xml:space="preserve"> apart of communications and should this be included in the report? The NAACCR office manages the </w:t>
      </w:r>
      <w:proofErr w:type="spellStart"/>
      <w:r w:rsidRPr="008B71A3">
        <w:rPr>
          <w:rStyle w:val="apple-converted-space"/>
          <w:rFonts w:asciiTheme="minorHAnsi" w:hAnsiTheme="minorHAnsi" w:cstheme="minorHAnsi"/>
          <w:bCs/>
          <w:color w:val="000000" w:themeColor="text1"/>
        </w:rPr>
        <w:t>ListServ</w:t>
      </w:r>
      <w:proofErr w:type="spellEnd"/>
      <w:r w:rsidRPr="008B71A3">
        <w:rPr>
          <w:rStyle w:val="apple-converted-space"/>
          <w:rFonts w:asciiTheme="minorHAnsi" w:hAnsiTheme="minorHAnsi" w:cstheme="minorHAnsi"/>
          <w:bCs/>
          <w:color w:val="000000" w:themeColor="text1"/>
        </w:rPr>
        <w:t xml:space="preserve">, but it would be good to include some metrics from that. Monica will gather the </w:t>
      </w:r>
      <w:proofErr w:type="spellStart"/>
      <w:r w:rsidRPr="008B71A3">
        <w:rPr>
          <w:rStyle w:val="apple-converted-space"/>
          <w:rFonts w:asciiTheme="minorHAnsi" w:hAnsiTheme="minorHAnsi" w:cstheme="minorHAnsi"/>
          <w:bCs/>
          <w:color w:val="000000" w:themeColor="text1"/>
        </w:rPr>
        <w:t>ListServ</w:t>
      </w:r>
      <w:proofErr w:type="spellEnd"/>
      <w:r w:rsidRPr="008B71A3">
        <w:rPr>
          <w:rStyle w:val="apple-converted-space"/>
          <w:rFonts w:asciiTheme="minorHAnsi" w:hAnsiTheme="minorHAnsi" w:cstheme="minorHAnsi"/>
          <w:bCs/>
          <w:color w:val="000000" w:themeColor="text1"/>
        </w:rPr>
        <w:t xml:space="preserve"> metrics.</w:t>
      </w:r>
    </w:p>
    <w:p w14:paraId="6F69080B" w14:textId="3A6E0FB7" w:rsidR="00220511" w:rsidRPr="008B71A3" w:rsidRDefault="00770FD9" w:rsidP="00220511">
      <w:pPr>
        <w:pStyle w:val="ListParagraph"/>
        <w:numPr>
          <w:ilvl w:val="0"/>
          <w:numId w:val="21"/>
        </w:numPr>
        <w:spacing w:before="0" w:beforeAutospacing="0" w:after="0" w:afterAutospacing="0"/>
        <w:rPr>
          <w:rStyle w:val="apple-converted-space"/>
          <w:rFonts w:asciiTheme="minorHAnsi" w:hAnsiTheme="minorHAnsi" w:cstheme="minorHAnsi"/>
          <w:b/>
          <w:bCs/>
          <w:color w:val="000000" w:themeColor="text1"/>
        </w:rPr>
      </w:pPr>
      <w:r w:rsidRPr="008B71A3">
        <w:rPr>
          <w:rStyle w:val="apple-converted-space"/>
          <w:rFonts w:asciiTheme="minorHAnsi" w:hAnsiTheme="minorHAnsi" w:cstheme="minorHAnsi"/>
          <w:iCs/>
          <w:color w:val="000000" w:themeColor="text1"/>
        </w:rPr>
        <w:t xml:space="preserve">Forums get approved by Tyler, but he reports there is not much activity on the forums currently, other than the XML Workgroup. </w:t>
      </w:r>
      <w:r w:rsidR="00A33181" w:rsidRPr="008B71A3">
        <w:rPr>
          <w:rStyle w:val="apple-converted-space"/>
          <w:rFonts w:asciiTheme="minorHAnsi" w:hAnsiTheme="minorHAnsi" w:cstheme="minorHAnsi"/>
          <w:iCs/>
          <w:color w:val="000000" w:themeColor="text1"/>
        </w:rPr>
        <w:t xml:space="preserve">Need investigate the use of the forum as it is an underutilized tool that we should inform others about. Need to try and implement activities around the forum plant seed questions and then highlight in the NAACCR Narrative. The NAACCR Narrative would be a good place to highlight the Forum. Communications Committee could plant some seed questions. Tyler </w:t>
      </w:r>
      <w:r w:rsidR="00E47BFF" w:rsidRPr="008B71A3">
        <w:rPr>
          <w:rStyle w:val="apple-converted-space"/>
          <w:rFonts w:asciiTheme="minorHAnsi" w:hAnsiTheme="minorHAnsi" w:cstheme="minorHAnsi"/>
          <w:iCs/>
          <w:color w:val="000000" w:themeColor="text1"/>
        </w:rPr>
        <w:t xml:space="preserve">will </w:t>
      </w:r>
      <w:r w:rsidR="00A33181" w:rsidRPr="008B71A3">
        <w:rPr>
          <w:rStyle w:val="apple-converted-space"/>
          <w:rFonts w:asciiTheme="minorHAnsi" w:hAnsiTheme="minorHAnsi" w:cstheme="minorHAnsi"/>
          <w:iCs/>
          <w:color w:val="000000" w:themeColor="text1"/>
        </w:rPr>
        <w:t xml:space="preserve">write up something regarding the social media handles in the NAACCR Narrative. </w:t>
      </w:r>
    </w:p>
    <w:p w14:paraId="40615206" w14:textId="77777777" w:rsidR="00B434BC" w:rsidRPr="0054431E" w:rsidRDefault="00B434BC" w:rsidP="0082352E">
      <w:pPr>
        <w:rPr>
          <w:rStyle w:val="apple-converted-space"/>
          <w:rFonts w:cstheme="minorHAnsi"/>
          <w:b/>
          <w:bCs/>
          <w:color w:val="000000" w:themeColor="text1"/>
        </w:rPr>
      </w:pPr>
    </w:p>
    <w:p w14:paraId="1D36B0C9" w14:textId="7A796C7E" w:rsidR="00487AA8" w:rsidRPr="0054431E" w:rsidRDefault="00DE1DB3" w:rsidP="00C337C1">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bCs/>
          <w:color w:val="000000" w:themeColor="text1"/>
        </w:rPr>
        <w:t xml:space="preserve">Growing our </w:t>
      </w:r>
      <w:r w:rsidR="00205A73" w:rsidRPr="0054431E">
        <w:rPr>
          <w:rStyle w:val="apple-converted-space"/>
          <w:rFonts w:asciiTheme="minorHAnsi" w:hAnsiTheme="minorHAnsi" w:cstheme="minorHAnsi"/>
          <w:b/>
          <w:bCs/>
          <w:color w:val="000000" w:themeColor="text1"/>
        </w:rPr>
        <w:t>“</w:t>
      </w:r>
      <w:r w:rsidRPr="0054431E">
        <w:rPr>
          <w:rStyle w:val="apple-converted-space"/>
          <w:rFonts w:asciiTheme="minorHAnsi" w:hAnsiTheme="minorHAnsi" w:cstheme="minorHAnsi"/>
          <w:b/>
          <w:bCs/>
          <w:color w:val="000000" w:themeColor="text1"/>
        </w:rPr>
        <w:t xml:space="preserve">Communications </w:t>
      </w:r>
      <w:r w:rsidR="0059132B" w:rsidRPr="0054431E">
        <w:rPr>
          <w:rStyle w:val="apple-converted-space"/>
          <w:rFonts w:asciiTheme="minorHAnsi" w:hAnsiTheme="minorHAnsi" w:cstheme="minorHAnsi"/>
          <w:b/>
          <w:bCs/>
          <w:color w:val="000000" w:themeColor="text1"/>
        </w:rPr>
        <w:t>Corps</w:t>
      </w:r>
      <w:r w:rsidR="00205A73" w:rsidRPr="0054431E">
        <w:rPr>
          <w:rStyle w:val="apple-converted-space"/>
          <w:rFonts w:asciiTheme="minorHAnsi" w:hAnsiTheme="minorHAnsi" w:cstheme="minorHAnsi"/>
          <w:b/>
          <w:bCs/>
          <w:color w:val="000000" w:themeColor="text1"/>
        </w:rPr>
        <w:t>” (testing this out)</w:t>
      </w:r>
    </w:p>
    <w:p w14:paraId="107EC2CA" w14:textId="73268E00" w:rsidR="0059132B" w:rsidRPr="00A33181" w:rsidRDefault="0059132B" w:rsidP="00517DF2">
      <w:pPr>
        <w:pStyle w:val="ListParagraph"/>
        <w:numPr>
          <w:ilvl w:val="1"/>
          <w:numId w:val="1"/>
        </w:numPr>
        <w:spacing w:before="0" w:beforeAutospacing="0" w:after="0" w:afterAutospacing="0"/>
        <w:ind w:left="1260"/>
        <w:rPr>
          <w:rStyle w:val="apple-converted-space"/>
          <w:rFonts w:asciiTheme="minorHAnsi" w:hAnsiTheme="minorHAnsi" w:cstheme="minorHAnsi"/>
          <w:b/>
          <w:color w:val="000000" w:themeColor="text1"/>
        </w:rPr>
      </w:pPr>
      <w:r w:rsidRPr="00A33181">
        <w:rPr>
          <w:rStyle w:val="apple-converted-space"/>
          <w:rFonts w:asciiTheme="minorHAnsi" w:hAnsiTheme="minorHAnsi" w:cstheme="minorHAnsi"/>
          <w:b/>
          <w:color w:val="000000" w:themeColor="text1"/>
        </w:rPr>
        <w:t>New Steering Committee Members</w:t>
      </w:r>
      <w:r w:rsidR="004E59A0" w:rsidRPr="00A33181">
        <w:rPr>
          <w:rStyle w:val="apple-converted-space"/>
          <w:rFonts w:asciiTheme="minorHAnsi" w:hAnsiTheme="minorHAnsi" w:cstheme="minorHAnsi"/>
          <w:b/>
          <w:color w:val="000000" w:themeColor="text1"/>
        </w:rPr>
        <w:t xml:space="preserve"> (All)</w:t>
      </w:r>
    </w:p>
    <w:p w14:paraId="29229501" w14:textId="27B40A42" w:rsidR="00A33181" w:rsidRPr="00A33181" w:rsidRDefault="00A33181" w:rsidP="00A33181">
      <w:pPr>
        <w:pStyle w:val="ListParagraph"/>
        <w:spacing w:before="0" w:beforeAutospacing="0" w:after="0" w:afterAutospacing="0"/>
        <w:ind w:left="1260"/>
        <w:rPr>
          <w:rStyle w:val="apple-converted-space"/>
          <w:rFonts w:asciiTheme="minorHAnsi" w:hAnsiTheme="minorHAnsi" w:cstheme="minorHAnsi"/>
          <w:color w:val="000000" w:themeColor="text1"/>
        </w:rPr>
      </w:pPr>
      <w:r w:rsidRPr="008B71A3">
        <w:rPr>
          <w:rStyle w:val="apple-converted-space"/>
          <w:rFonts w:asciiTheme="minorHAnsi" w:hAnsiTheme="minorHAnsi" w:cstheme="minorHAnsi"/>
          <w:color w:val="000000" w:themeColor="text1"/>
        </w:rPr>
        <w:t>Need to consider possible new members.</w:t>
      </w:r>
    </w:p>
    <w:p w14:paraId="6ED80366" w14:textId="6C45D8A2" w:rsidR="0059132B" w:rsidRDefault="00CF5B4F" w:rsidP="00517DF2">
      <w:pPr>
        <w:pStyle w:val="ListParagraph"/>
        <w:numPr>
          <w:ilvl w:val="1"/>
          <w:numId w:val="1"/>
        </w:numPr>
        <w:spacing w:before="0" w:beforeAutospacing="0" w:after="0" w:afterAutospacing="0"/>
        <w:ind w:left="1260"/>
        <w:rPr>
          <w:rStyle w:val="apple-converted-space"/>
          <w:rFonts w:asciiTheme="minorHAnsi" w:hAnsiTheme="minorHAnsi" w:cstheme="minorHAnsi"/>
          <w:b/>
          <w:color w:val="000000" w:themeColor="text1"/>
        </w:rPr>
      </w:pPr>
      <w:r w:rsidRPr="00A33181">
        <w:rPr>
          <w:rStyle w:val="apple-converted-space"/>
          <w:rFonts w:asciiTheme="minorHAnsi" w:hAnsiTheme="minorHAnsi" w:cstheme="minorHAnsi"/>
          <w:b/>
          <w:color w:val="000000" w:themeColor="text1"/>
        </w:rPr>
        <w:t>NAACCR Narrative Editorial Board (</w:t>
      </w:r>
      <w:r w:rsidR="00B66575" w:rsidRPr="00A33181">
        <w:rPr>
          <w:rStyle w:val="apple-converted-space"/>
          <w:rFonts w:asciiTheme="minorHAnsi" w:hAnsiTheme="minorHAnsi" w:cstheme="minorHAnsi"/>
          <w:b/>
          <w:color w:val="000000" w:themeColor="text1"/>
        </w:rPr>
        <w:t>Chandrika/</w:t>
      </w:r>
      <w:r w:rsidR="00F3106B" w:rsidRPr="00A33181">
        <w:rPr>
          <w:rStyle w:val="apple-converted-space"/>
          <w:rFonts w:asciiTheme="minorHAnsi" w:hAnsiTheme="minorHAnsi" w:cstheme="minorHAnsi"/>
          <w:b/>
          <w:color w:val="000000" w:themeColor="text1"/>
        </w:rPr>
        <w:t>Susan/Lynne)</w:t>
      </w:r>
    </w:p>
    <w:p w14:paraId="4E94A20E" w14:textId="711720E9" w:rsidR="00A33181" w:rsidRPr="0058755D" w:rsidRDefault="0058755D" w:rsidP="00A33181">
      <w:pPr>
        <w:pStyle w:val="ListParagraph"/>
        <w:spacing w:before="0" w:beforeAutospacing="0" w:after="0" w:afterAutospacing="0"/>
        <w:ind w:left="126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Chandrika, Susan and Lynne have volunteered to work through who might participate on the NAACCR Narrative Editorial Board as soon as approval is received from the board.</w:t>
      </w:r>
    </w:p>
    <w:p w14:paraId="2CA86F0C" w14:textId="77777777" w:rsidR="0058755D" w:rsidRPr="0058755D" w:rsidRDefault="00F3106B" w:rsidP="00BB0969">
      <w:pPr>
        <w:pStyle w:val="ListParagraph"/>
        <w:numPr>
          <w:ilvl w:val="1"/>
          <w:numId w:val="1"/>
        </w:numPr>
        <w:spacing w:before="0" w:beforeAutospacing="0" w:after="0" w:afterAutospacing="0"/>
        <w:ind w:left="1260"/>
        <w:rPr>
          <w:rStyle w:val="apple-converted-space"/>
          <w:rFonts w:asciiTheme="minorHAnsi" w:hAnsiTheme="minorHAnsi" w:cstheme="minorHAnsi"/>
          <w:color w:val="000000" w:themeColor="text1"/>
        </w:rPr>
      </w:pPr>
      <w:r w:rsidRPr="0058755D">
        <w:rPr>
          <w:rStyle w:val="apple-converted-space"/>
          <w:rFonts w:asciiTheme="minorHAnsi" w:hAnsiTheme="minorHAnsi" w:cstheme="minorHAnsi"/>
          <w:b/>
          <w:color w:val="000000" w:themeColor="text1"/>
        </w:rPr>
        <w:t xml:space="preserve">NAACCR Marketing Work Group </w:t>
      </w:r>
    </w:p>
    <w:p w14:paraId="3DDD5A5D" w14:textId="73F8D8F7" w:rsidR="00A33181" w:rsidRPr="0058755D" w:rsidRDefault="0058755D" w:rsidP="00E47BFF">
      <w:pPr>
        <w:pStyle w:val="ListParagraph"/>
        <w:numPr>
          <w:ilvl w:val="2"/>
          <w:numId w:val="1"/>
        </w:numPr>
        <w:spacing w:before="0" w:beforeAutospacing="0" w:after="0" w:afterAutospacing="0"/>
        <w:ind w:left="1980" w:hanging="360"/>
        <w:rPr>
          <w:rStyle w:val="apple-converted-space"/>
          <w:rFonts w:asciiTheme="minorHAnsi" w:hAnsiTheme="minorHAnsi" w:cstheme="minorHAnsi"/>
          <w:color w:val="000000" w:themeColor="text1"/>
        </w:rPr>
      </w:pPr>
      <w:r w:rsidRPr="0058755D">
        <w:rPr>
          <w:rStyle w:val="apple-converted-space"/>
          <w:rFonts w:asciiTheme="minorHAnsi" w:hAnsiTheme="minorHAnsi" w:cstheme="minorHAnsi"/>
          <w:color w:val="000000" w:themeColor="text1"/>
        </w:rPr>
        <w:t>Still need chairs for this committee.</w:t>
      </w:r>
    </w:p>
    <w:p w14:paraId="18FD0D5A" w14:textId="2C934781" w:rsidR="00E53A15" w:rsidRPr="008B71A3" w:rsidRDefault="0058755D" w:rsidP="00E47BFF">
      <w:pPr>
        <w:pStyle w:val="ListParagraph"/>
        <w:numPr>
          <w:ilvl w:val="2"/>
          <w:numId w:val="1"/>
        </w:numPr>
        <w:spacing w:before="0" w:beforeAutospacing="0" w:after="0" w:afterAutospacing="0"/>
        <w:ind w:left="1980" w:hanging="360"/>
        <w:rPr>
          <w:rStyle w:val="apple-converted-space"/>
          <w:rFonts w:asciiTheme="minorHAnsi" w:hAnsiTheme="minorHAnsi" w:cstheme="minorHAnsi"/>
          <w:b/>
          <w:color w:val="000000" w:themeColor="text1"/>
        </w:rPr>
      </w:pPr>
      <w:r>
        <w:rPr>
          <w:rStyle w:val="apple-converted-space"/>
          <w:rFonts w:asciiTheme="minorHAnsi" w:hAnsiTheme="minorHAnsi" w:cstheme="minorHAnsi"/>
          <w:color w:val="000000" w:themeColor="text1"/>
        </w:rPr>
        <w:t xml:space="preserve">Nan has a list of names from the narrative survey that are willing to participate on the Marketing Work Group. Any participant would need to be a NAACCR member, although some exceptions are made for advisory members. </w:t>
      </w:r>
      <w:r w:rsidR="005933C2" w:rsidRPr="008B71A3">
        <w:rPr>
          <w:rStyle w:val="apple-converted-space"/>
          <w:rFonts w:asciiTheme="minorHAnsi" w:hAnsiTheme="minorHAnsi" w:cstheme="minorHAnsi"/>
          <w:color w:val="000000" w:themeColor="text1"/>
        </w:rPr>
        <w:t>Nan will be following up on this list of possible workgroup members.</w:t>
      </w:r>
    </w:p>
    <w:p w14:paraId="292AD823" w14:textId="2C03C421" w:rsidR="00076870" w:rsidRPr="008B71A3" w:rsidRDefault="00076870" w:rsidP="00E47BFF">
      <w:pPr>
        <w:pStyle w:val="ListParagraph"/>
        <w:numPr>
          <w:ilvl w:val="2"/>
          <w:numId w:val="1"/>
        </w:numPr>
        <w:spacing w:before="0" w:beforeAutospacing="0" w:after="0" w:afterAutospacing="0"/>
        <w:ind w:left="1980" w:hanging="360"/>
        <w:rPr>
          <w:rStyle w:val="apple-converted-space"/>
          <w:rFonts w:asciiTheme="minorHAnsi" w:hAnsiTheme="minorHAnsi" w:cstheme="minorHAnsi"/>
          <w:b/>
          <w:color w:val="000000" w:themeColor="text1"/>
        </w:rPr>
      </w:pPr>
      <w:r w:rsidRPr="008B71A3">
        <w:rPr>
          <w:rStyle w:val="apple-converted-space"/>
          <w:rFonts w:asciiTheme="minorHAnsi" w:hAnsiTheme="minorHAnsi" w:cstheme="minorHAnsi"/>
          <w:color w:val="000000" w:themeColor="text1"/>
        </w:rPr>
        <w:t>Nan will send draft of SMP to committee members and have Tyler post to the committee share site.</w:t>
      </w:r>
    </w:p>
    <w:p w14:paraId="566F2AAA" w14:textId="77777777" w:rsidR="00076870" w:rsidRPr="00076870" w:rsidRDefault="006A2D98" w:rsidP="00076870">
      <w:pPr>
        <w:pStyle w:val="ListParagraph"/>
        <w:numPr>
          <w:ilvl w:val="1"/>
          <w:numId w:val="1"/>
        </w:numPr>
        <w:ind w:left="1260"/>
        <w:rPr>
          <w:rStyle w:val="apple-converted-space"/>
          <w:rFonts w:asciiTheme="minorHAnsi" w:hAnsiTheme="minorHAnsi" w:cstheme="minorHAnsi"/>
          <w:b/>
          <w:bCs/>
          <w:iCs/>
          <w:color w:val="000000" w:themeColor="text1"/>
        </w:rPr>
      </w:pPr>
      <w:r w:rsidRPr="00076870">
        <w:rPr>
          <w:rStyle w:val="apple-converted-space"/>
          <w:rFonts w:asciiTheme="minorHAnsi" w:hAnsiTheme="minorHAnsi" w:cstheme="minorHAnsi"/>
          <w:b/>
          <w:bCs/>
          <w:iCs/>
          <w:color w:val="000000" w:themeColor="text1"/>
        </w:rPr>
        <w:t>Follow</w:t>
      </w:r>
      <w:r w:rsidR="00E47BFF" w:rsidRPr="00076870">
        <w:rPr>
          <w:rStyle w:val="apple-converted-space"/>
          <w:rFonts w:asciiTheme="minorHAnsi" w:hAnsiTheme="minorHAnsi" w:cstheme="minorHAnsi"/>
          <w:b/>
          <w:bCs/>
          <w:iCs/>
          <w:color w:val="000000" w:themeColor="text1"/>
        </w:rPr>
        <w:t>-</w:t>
      </w:r>
      <w:r w:rsidRPr="00076870">
        <w:rPr>
          <w:rStyle w:val="apple-converted-space"/>
          <w:rFonts w:asciiTheme="minorHAnsi" w:hAnsiTheme="minorHAnsi" w:cstheme="minorHAnsi"/>
          <w:b/>
          <w:bCs/>
          <w:iCs/>
          <w:color w:val="000000" w:themeColor="text1"/>
        </w:rPr>
        <w:t>up with Nan on status o</w:t>
      </w:r>
      <w:r w:rsidR="00076870" w:rsidRPr="00076870">
        <w:rPr>
          <w:rStyle w:val="apple-converted-space"/>
          <w:rFonts w:asciiTheme="minorHAnsi" w:hAnsiTheme="minorHAnsi" w:cstheme="minorHAnsi"/>
          <w:b/>
          <w:bCs/>
          <w:iCs/>
          <w:color w:val="000000" w:themeColor="text1"/>
        </w:rPr>
        <w:t>f tasks below</w:t>
      </w:r>
    </w:p>
    <w:p w14:paraId="71C51CDC" w14:textId="77777777" w:rsidR="00076870" w:rsidRPr="00076870" w:rsidRDefault="004E59A0" w:rsidP="00076870">
      <w:pPr>
        <w:pStyle w:val="ListParagraph"/>
        <w:numPr>
          <w:ilvl w:val="2"/>
          <w:numId w:val="1"/>
        </w:numPr>
        <w:ind w:left="1980" w:hanging="360"/>
        <w:rPr>
          <w:rStyle w:val="apple-converted-space"/>
          <w:rFonts w:asciiTheme="minorHAnsi" w:hAnsiTheme="minorHAnsi" w:cstheme="minorHAnsi"/>
          <w:b/>
          <w:bCs/>
          <w:iCs/>
          <w:color w:val="000000" w:themeColor="text1"/>
        </w:rPr>
      </w:pPr>
      <w:r w:rsidRPr="00076870">
        <w:rPr>
          <w:rStyle w:val="apple-converted-space"/>
          <w:rFonts w:asciiTheme="minorHAnsi" w:hAnsiTheme="minorHAnsi" w:cstheme="minorHAnsi"/>
          <w:iCs/>
          <w:color w:val="000000" w:themeColor="text1"/>
        </w:rPr>
        <w:t>Suggestions for new steering committee members</w:t>
      </w:r>
      <w:r w:rsidR="006A2D98" w:rsidRPr="00076870">
        <w:rPr>
          <w:rStyle w:val="apple-converted-space"/>
          <w:rFonts w:asciiTheme="minorHAnsi" w:hAnsiTheme="minorHAnsi" w:cstheme="minorHAnsi"/>
          <w:iCs/>
          <w:color w:val="000000" w:themeColor="text1"/>
        </w:rPr>
        <w:t>.</w:t>
      </w:r>
    </w:p>
    <w:p w14:paraId="2E450C67" w14:textId="77777777" w:rsidR="00076870" w:rsidRPr="008B71A3" w:rsidRDefault="00FE5998" w:rsidP="00076870">
      <w:pPr>
        <w:pStyle w:val="ListParagraph"/>
        <w:numPr>
          <w:ilvl w:val="2"/>
          <w:numId w:val="1"/>
        </w:numPr>
        <w:ind w:left="1980" w:hanging="360"/>
        <w:rPr>
          <w:rStyle w:val="apple-converted-space"/>
          <w:rFonts w:asciiTheme="minorHAnsi" w:hAnsiTheme="minorHAnsi" w:cstheme="minorHAnsi"/>
          <w:b/>
          <w:bCs/>
          <w:iCs/>
          <w:color w:val="000000" w:themeColor="text1"/>
        </w:rPr>
      </w:pPr>
      <w:r w:rsidRPr="008B71A3">
        <w:rPr>
          <w:rStyle w:val="apple-converted-space"/>
          <w:rFonts w:asciiTheme="minorHAnsi" w:hAnsiTheme="minorHAnsi" w:cstheme="minorHAnsi"/>
          <w:iCs/>
          <w:color w:val="000000" w:themeColor="text1"/>
        </w:rPr>
        <w:t>Splitting listserv into different constituencies</w:t>
      </w:r>
      <w:r w:rsidR="000A4C58" w:rsidRPr="008B71A3">
        <w:rPr>
          <w:rStyle w:val="apple-converted-space"/>
          <w:rFonts w:asciiTheme="minorHAnsi" w:hAnsiTheme="minorHAnsi" w:cstheme="minorHAnsi"/>
          <w:iCs/>
          <w:color w:val="000000" w:themeColor="text1"/>
        </w:rPr>
        <w:t xml:space="preserve"> (Tyler)</w:t>
      </w:r>
    </w:p>
    <w:p w14:paraId="1A851149" w14:textId="77777777" w:rsidR="00076870" w:rsidRPr="008B71A3" w:rsidRDefault="009F6C91" w:rsidP="00076870">
      <w:pPr>
        <w:pStyle w:val="ListParagraph"/>
        <w:numPr>
          <w:ilvl w:val="2"/>
          <w:numId w:val="1"/>
        </w:numPr>
        <w:ind w:left="1980" w:hanging="360"/>
        <w:rPr>
          <w:rStyle w:val="apple-converted-space"/>
          <w:rFonts w:asciiTheme="minorHAnsi" w:hAnsiTheme="minorHAnsi" w:cstheme="minorHAnsi"/>
          <w:b/>
          <w:bCs/>
          <w:iCs/>
          <w:color w:val="000000" w:themeColor="text1"/>
        </w:rPr>
      </w:pPr>
      <w:r w:rsidRPr="008B71A3">
        <w:rPr>
          <w:rStyle w:val="apple-converted-space"/>
          <w:rFonts w:asciiTheme="minorHAnsi" w:hAnsiTheme="minorHAnsi" w:cstheme="minorHAnsi"/>
          <w:iCs/>
          <w:color w:val="000000" w:themeColor="text1"/>
        </w:rPr>
        <w:t xml:space="preserve">Data query in </w:t>
      </w:r>
      <w:proofErr w:type="spellStart"/>
      <w:r w:rsidRPr="008B71A3">
        <w:rPr>
          <w:rStyle w:val="apple-converted-space"/>
          <w:rFonts w:asciiTheme="minorHAnsi" w:hAnsiTheme="minorHAnsi" w:cstheme="minorHAnsi"/>
          <w:iCs/>
          <w:color w:val="000000" w:themeColor="text1"/>
        </w:rPr>
        <w:t>MyNAACCR</w:t>
      </w:r>
      <w:proofErr w:type="spellEnd"/>
      <w:r w:rsidRPr="008B71A3">
        <w:rPr>
          <w:rStyle w:val="apple-converted-space"/>
          <w:rFonts w:asciiTheme="minorHAnsi" w:hAnsiTheme="minorHAnsi" w:cstheme="minorHAnsi"/>
          <w:iCs/>
          <w:color w:val="000000" w:themeColor="text1"/>
        </w:rPr>
        <w:t xml:space="preserve"> for members who selected Priority Area Interests (Angela)</w:t>
      </w:r>
    </w:p>
    <w:p w14:paraId="71CA2FBC" w14:textId="52C63FA9" w:rsidR="00EB1892" w:rsidRPr="00076870" w:rsidRDefault="006A2D98" w:rsidP="00076870">
      <w:pPr>
        <w:pStyle w:val="ListParagraph"/>
        <w:numPr>
          <w:ilvl w:val="2"/>
          <w:numId w:val="1"/>
        </w:numPr>
        <w:ind w:left="1980" w:hanging="360"/>
        <w:rPr>
          <w:rStyle w:val="apple-converted-space"/>
          <w:rFonts w:cstheme="minorHAnsi"/>
          <w:b/>
          <w:bCs/>
          <w:iCs/>
          <w:color w:val="000000" w:themeColor="text1"/>
        </w:rPr>
      </w:pPr>
      <w:r w:rsidRPr="00076870">
        <w:rPr>
          <w:rStyle w:val="apple-converted-space"/>
          <w:rFonts w:asciiTheme="minorHAnsi" w:hAnsiTheme="minorHAnsi" w:cstheme="minorHAnsi"/>
          <w:iCs/>
          <w:color w:val="000000" w:themeColor="text1"/>
        </w:rPr>
        <w:t>E</w:t>
      </w:r>
      <w:r w:rsidR="00EB1892" w:rsidRPr="00076870">
        <w:rPr>
          <w:rStyle w:val="apple-converted-space"/>
          <w:rFonts w:asciiTheme="minorHAnsi" w:hAnsiTheme="minorHAnsi" w:cstheme="minorHAnsi"/>
          <w:iCs/>
          <w:color w:val="000000" w:themeColor="text1"/>
        </w:rPr>
        <w:t>mail to registry directors</w:t>
      </w:r>
    </w:p>
    <w:p w14:paraId="64418983" w14:textId="77777777" w:rsidR="006A2D98" w:rsidRPr="0054431E" w:rsidRDefault="006A2D98" w:rsidP="008B2169">
      <w:pPr>
        <w:rPr>
          <w:rStyle w:val="apple-converted-space"/>
          <w:rFonts w:cstheme="minorHAnsi"/>
          <w:b/>
          <w:bCs/>
          <w:color w:val="000000" w:themeColor="text1"/>
        </w:rPr>
      </w:pPr>
    </w:p>
    <w:p w14:paraId="6158CF7B" w14:textId="05F939A4" w:rsidR="00EB3D71" w:rsidRPr="0054431E" w:rsidRDefault="00EB3D71" w:rsidP="00C337C1">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rPr>
      </w:pPr>
      <w:r w:rsidRPr="0054431E">
        <w:rPr>
          <w:rStyle w:val="apple-converted-space"/>
          <w:rFonts w:asciiTheme="minorHAnsi" w:hAnsiTheme="minorHAnsi" w:cstheme="minorHAnsi"/>
          <w:b/>
          <w:bCs/>
          <w:color w:val="000000" w:themeColor="text1"/>
        </w:rPr>
        <w:t xml:space="preserve">SMP </w:t>
      </w:r>
      <w:r w:rsidR="00C337C1" w:rsidRPr="0054431E">
        <w:rPr>
          <w:rStyle w:val="apple-converted-space"/>
          <w:rFonts w:asciiTheme="minorHAnsi" w:hAnsiTheme="minorHAnsi" w:cstheme="minorHAnsi"/>
          <w:b/>
          <w:bCs/>
          <w:color w:val="000000" w:themeColor="text1"/>
        </w:rPr>
        <w:t>Update</w:t>
      </w:r>
      <w:r w:rsidR="00077BBB" w:rsidRPr="0054431E">
        <w:rPr>
          <w:rStyle w:val="apple-converted-space"/>
          <w:rFonts w:asciiTheme="minorHAnsi" w:hAnsiTheme="minorHAnsi" w:cstheme="minorHAnsi"/>
          <w:b/>
          <w:bCs/>
          <w:color w:val="000000" w:themeColor="text1"/>
        </w:rPr>
        <w:t xml:space="preserve"> 2021-2024</w:t>
      </w:r>
    </w:p>
    <w:p w14:paraId="7B0FA42E" w14:textId="77777777" w:rsidR="00E47BFF" w:rsidRPr="0054431E" w:rsidRDefault="00E47BFF" w:rsidP="00E47BFF">
      <w:pPr>
        <w:pStyle w:val="ListParagraph"/>
        <w:numPr>
          <w:ilvl w:val="0"/>
          <w:numId w:val="2"/>
        </w:numPr>
        <w:spacing w:before="0" w:beforeAutospacing="0" w:after="0" w:afterAutospacing="0"/>
        <w:ind w:left="1260"/>
        <w:rPr>
          <w:rStyle w:val="apple-converted-space"/>
          <w:rFonts w:asciiTheme="minorHAnsi" w:hAnsiTheme="minorHAnsi" w:cstheme="minorHAnsi"/>
          <w:color w:val="000000" w:themeColor="text1"/>
        </w:rPr>
      </w:pPr>
      <w:r w:rsidRPr="0054431E">
        <w:rPr>
          <w:rStyle w:val="apple-converted-space"/>
          <w:rFonts w:asciiTheme="minorHAnsi" w:hAnsiTheme="minorHAnsi" w:cstheme="minorHAnsi"/>
          <w:color w:val="000000" w:themeColor="text1"/>
        </w:rPr>
        <w:t>No official Board feedback – revisit goals/objectives before Feb. 17, 2021 Board-Chair meeting</w:t>
      </w:r>
    </w:p>
    <w:p w14:paraId="2D088718" w14:textId="276C5C43" w:rsidR="006A2D98" w:rsidRDefault="00E47BFF" w:rsidP="00CC24A6">
      <w:pPr>
        <w:pStyle w:val="ListParagraph"/>
        <w:numPr>
          <w:ilvl w:val="0"/>
          <w:numId w:val="2"/>
        </w:numPr>
        <w:spacing w:before="0" w:beforeAutospacing="0" w:after="0" w:afterAutospacing="0"/>
        <w:ind w:left="126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The SMP Committee and NAACCR Board have met with Ann Marie Hill regarding the SMP.</w:t>
      </w:r>
    </w:p>
    <w:p w14:paraId="031C4970" w14:textId="2B6989DE" w:rsidR="00E47BFF" w:rsidRDefault="00E47BFF" w:rsidP="00E47BFF">
      <w:pPr>
        <w:pStyle w:val="ListParagraph"/>
        <w:numPr>
          <w:ilvl w:val="1"/>
          <w:numId w:val="2"/>
        </w:numPr>
        <w:spacing w:before="0" w:beforeAutospacing="0" w:after="0" w:afterAutospacing="0"/>
        <w:ind w:left="198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Nan will use the tools Ann Marie provided and use on the current draft of the SMP</w:t>
      </w:r>
    </w:p>
    <w:p w14:paraId="0ADAC72B" w14:textId="72DABBC6" w:rsidR="00E47BFF" w:rsidRDefault="00E47BFF" w:rsidP="00E47BFF">
      <w:pPr>
        <w:pStyle w:val="ListParagraph"/>
        <w:numPr>
          <w:ilvl w:val="1"/>
          <w:numId w:val="2"/>
        </w:numPr>
        <w:spacing w:before="0" w:beforeAutospacing="0" w:after="0" w:afterAutospacing="0"/>
        <w:ind w:left="198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All objectives do not need to be smart objectives.</w:t>
      </w:r>
    </w:p>
    <w:p w14:paraId="4C629357" w14:textId="411FA8BE" w:rsidR="00E47BFF" w:rsidRDefault="00E47BFF" w:rsidP="00E47BFF">
      <w:pPr>
        <w:pStyle w:val="ListParagraph"/>
        <w:numPr>
          <w:ilvl w:val="1"/>
          <w:numId w:val="2"/>
        </w:numPr>
        <w:spacing w:before="0" w:beforeAutospacing="0" w:after="0" w:afterAutospacing="0"/>
        <w:ind w:left="198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The SMP is being divided into strategic (provided by the board) and management (provided by steering committees).</w:t>
      </w:r>
    </w:p>
    <w:p w14:paraId="76996978" w14:textId="32767222" w:rsidR="00E47BFF" w:rsidRDefault="00E47BFF" w:rsidP="00E47BFF">
      <w:pPr>
        <w:pStyle w:val="ListParagraph"/>
        <w:numPr>
          <w:ilvl w:val="1"/>
          <w:numId w:val="2"/>
        </w:numPr>
        <w:spacing w:before="0" w:beforeAutospacing="0" w:after="0" w:afterAutospacing="0"/>
        <w:ind w:left="198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Separate management goals and objectives from tasks.</w:t>
      </w:r>
    </w:p>
    <w:p w14:paraId="050556F3" w14:textId="5023C7CB" w:rsidR="00E47BFF" w:rsidRDefault="00E47BFF" w:rsidP="00E47BFF">
      <w:pPr>
        <w:pStyle w:val="ListParagraph"/>
        <w:numPr>
          <w:ilvl w:val="1"/>
          <w:numId w:val="2"/>
        </w:numPr>
        <w:spacing w:before="0" w:beforeAutospacing="0" w:after="0" w:afterAutospacing="0"/>
        <w:ind w:left="1980"/>
        <w:rPr>
          <w:rStyle w:val="apple-converted-space"/>
          <w:rFonts w:asciiTheme="minorHAnsi" w:hAnsiTheme="minorHAnsi" w:cstheme="minorHAnsi"/>
          <w:color w:val="000000" w:themeColor="text1"/>
        </w:rPr>
      </w:pPr>
      <w:r>
        <w:rPr>
          <w:rStyle w:val="apple-converted-space"/>
          <w:rFonts w:asciiTheme="minorHAnsi" w:hAnsiTheme="minorHAnsi" w:cstheme="minorHAnsi"/>
          <w:color w:val="000000" w:themeColor="text1"/>
        </w:rPr>
        <w:t>Look at verbs in goals and objectives to identify strategic or management.</w:t>
      </w:r>
    </w:p>
    <w:p w14:paraId="364473B4" w14:textId="2768A79E" w:rsidR="00077BBB" w:rsidRPr="00E47BFF" w:rsidRDefault="00E47BFF" w:rsidP="00E47BFF">
      <w:pPr>
        <w:pStyle w:val="ListParagraph"/>
        <w:numPr>
          <w:ilvl w:val="1"/>
          <w:numId w:val="2"/>
        </w:numPr>
        <w:spacing w:before="0" w:beforeAutospacing="0" w:after="0" w:afterAutospacing="0"/>
        <w:ind w:left="1980"/>
        <w:rPr>
          <w:rFonts w:asciiTheme="minorHAnsi" w:hAnsiTheme="minorHAnsi" w:cstheme="minorHAnsi"/>
          <w:color w:val="000000" w:themeColor="text1"/>
        </w:rPr>
      </w:pPr>
      <w:r>
        <w:rPr>
          <w:rStyle w:val="apple-converted-space"/>
          <w:rFonts w:asciiTheme="minorHAnsi" w:hAnsiTheme="minorHAnsi" w:cstheme="minorHAnsi"/>
          <w:color w:val="000000" w:themeColor="text1"/>
        </w:rPr>
        <w:t>Ideally in the future, a management plan template with detailed work plans and timelines could be used.</w:t>
      </w:r>
    </w:p>
    <w:p w14:paraId="2E7C20EC" w14:textId="14F01138" w:rsidR="00BF7EAF" w:rsidRPr="005933C2" w:rsidRDefault="00FB2A3F" w:rsidP="0036318F">
      <w:pPr>
        <w:pStyle w:val="ListParagraph"/>
        <w:numPr>
          <w:ilvl w:val="0"/>
          <w:numId w:val="22"/>
        </w:numPr>
        <w:spacing w:before="0" w:beforeAutospacing="0" w:after="0" w:afterAutospacing="0"/>
        <w:ind w:left="1260"/>
        <w:rPr>
          <w:rFonts w:asciiTheme="minorHAnsi" w:hAnsiTheme="minorHAnsi" w:cstheme="minorHAnsi"/>
        </w:rPr>
      </w:pPr>
      <w:r>
        <w:rPr>
          <w:rFonts w:asciiTheme="minorHAnsi" w:hAnsiTheme="minorHAnsi" w:cstheme="minorHAnsi"/>
          <w:color w:val="000000" w:themeColor="text1"/>
        </w:rPr>
        <w:t>Consider d</w:t>
      </w:r>
      <w:r w:rsidR="0036318F" w:rsidRPr="0054431E">
        <w:rPr>
          <w:rFonts w:asciiTheme="minorHAnsi" w:hAnsiTheme="minorHAnsi" w:cstheme="minorHAnsi"/>
          <w:color w:val="000000" w:themeColor="text1"/>
        </w:rPr>
        <w:t>ependencies and resources needed to carry out the</w:t>
      </w:r>
      <w:r w:rsidR="007A4AE1" w:rsidRPr="0054431E">
        <w:rPr>
          <w:rFonts w:asciiTheme="minorHAnsi" w:hAnsiTheme="minorHAnsi" w:cstheme="minorHAnsi"/>
          <w:color w:val="000000" w:themeColor="text1"/>
        </w:rPr>
        <w:t xml:space="preserve"> </w:t>
      </w:r>
      <w:r w:rsidR="007A4AE1" w:rsidRPr="005933C2">
        <w:rPr>
          <w:rFonts w:asciiTheme="minorHAnsi" w:hAnsiTheme="minorHAnsi" w:cstheme="minorHAnsi"/>
        </w:rPr>
        <w:t>Management Plan</w:t>
      </w:r>
    </w:p>
    <w:p w14:paraId="353B27C4" w14:textId="506E290C" w:rsidR="005B4BF0" w:rsidRPr="0054431E" w:rsidRDefault="005B4BF0" w:rsidP="0036318F">
      <w:pPr>
        <w:pStyle w:val="ListParagraph"/>
        <w:numPr>
          <w:ilvl w:val="1"/>
          <w:numId w:val="23"/>
        </w:numPr>
        <w:spacing w:before="0" w:beforeAutospacing="0" w:after="0" w:afterAutospacing="0"/>
        <w:ind w:left="1980"/>
        <w:rPr>
          <w:rFonts w:asciiTheme="minorHAnsi" w:hAnsiTheme="minorHAnsi" w:cstheme="minorHAnsi"/>
          <w:color w:val="000000" w:themeColor="text1"/>
        </w:rPr>
      </w:pPr>
      <w:r w:rsidRPr="0054431E">
        <w:rPr>
          <w:rFonts w:asciiTheme="minorHAnsi" w:hAnsiTheme="minorHAnsi" w:cstheme="minorHAnsi"/>
          <w:color w:val="000000" w:themeColor="text1"/>
        </w:rPr>
        <w:t xml:space="preserve">NAACCR office support, </w:t>
      </w:r>
      <w:r w:rsidR="00AA5F42" w:rsidRPr="0054431E">
        <w:rPr>
          <w:rFonts w:asciiTheme="minorHAnsi" w:hAnsiTheme="minorHAnsi" w:cstheme="minorHAnsi"/>
          <w:color w:val="000000" w:themeColor="text1"/>
        </w:rPr>
        <w:t>T</w:t>
      </w:r>
      <w:r w:rsidRPr="0054431E">
        <w:rPr>
          <w:rFonts w:asciiTheme="minorHAnsi" w:hAnsiTheme="minorHAnsi" w:cstheme="minorHAnsi"/>
          <w:color w:val="000000" w:themeColor="text1"/>
        </w:rPr>
        <w:t>yler</w:t>
      </w:r>
    </w:p>
    <w:p w14:paraId="6D0CA1A4" w14:textId="03E2AF9F" w:rsidR="005B4BF0" w:rsidRPr="0054431E" w:rsidRDefault="005B4BF0" w:rsidP="0036318F">
      <w:pPr>
        <w:pStyle w:val="ListParagraph"/>
        <w:numPr>
          <w:ilvl w:val="1"/>
          <w:numId w:val="23"/>
        </w:numPr>
        <w:spacing w:before="0" w:beforeAutospacing="0" w:after="0" w:afterAutospacing="0"/>
        <w:ind w:left="1980"/>
        <w:rPr>
          <w:rFonts w:asciiTheme="minorHAnsi" w:hAnsiTheme="minorHAnsi" w:cstheme="minorHAnsi"/>
          <w:color w:val="000000" w:themeColor="text1"/>
        </w:rPr>
      </w:pPr>
      <w:r w:rsidRPr="0054431E">
        <w:rPr>
          <w:rFonts w:asciiTheme="minorHAnsi" w:hAnsiTheme="minorHAnsi" w:cstheme="minorHAnsi"/>
          <w:color w:val="000000" w:themeColor="text1"/>
        </w:rPr>
        <w:t xml:space="preserve">Tools to carry out </w:t>
      </w:r>
      <w:r w:rsidR="0085711F" w:rsidRPr="0054431E">
        <w:rPr>
          <w:rFonts w:asciiTheme="minorHAnsi" w:hAnsiTheme="minorHAnsi" w:cstheme="minorHAnsi"/>
          <w:color w:val="000000" w:themeColor="text1"/>
        </w:rPr>
        <w:t>objectives/tasks</w:t>
      </w:r>
    </w:p>
    <w:p w14:paraId="2A7820C2" w14:textId="35C62D9A" w:rsidR="0085711F" w:rsidRPr="0054431E" w:rsidRDefault="0085711F" w:rsidP="0036318F">
      <w:pPr>
        <w:pStyle w:val="ListParagraph"/>
        <w:numPr>
          <w:ilvl w:val="1"/>
          <w:numId w:val="23"/>
        </w:numPr>
        <w:spacing w:before="0" w:beforeAutospacing="0" w:after="0" w:afterAutospacing="0"/>
        <w:ind w:left="1980"/>
        <w:rPr>
          <w:rFonts w:asciiTheme="minorHAnsi" w:hAnsiTheme="minorHAnsi" w:cstheme="minorHAnsi"/>
          <w:color w:val="000000" w:themeColor="text1"/>
        </w:rPr>
      </w:pPr>
      <w:r w:rsidRPr="0054431E">
        <w:rPr>
          <w:rFonts w:asciiTheme="minorHAnsi" w:hAnsiTheme="minorHAnsi" w:cstheme="minorHAnsi"/>
          <w:color w:val="000000" w:themeColor="text1"/>
        </w:rPr>
        <w:lastRenderedPageBreak/>
        <w:t xml:space="preserve">Tools to measure progress </w:t>
      </w:r>
      <w:r w:rsidR="00465D8E" w:rsidRPr="0054431E">
        <w:rPr>
          <w:rFonts w:asciiTheme="minorHAnsi" w:hAnsiTheme="minorHAnsi" w:cstheme="minorHAnsi"/>
          <w:color w:val="000000" w:themeColor="text1"/>
        </w:rPr>
        <w:t xml:space="preserve">– tracking systems </w:t>
      </w:r>
      <w:r w:rsidR="00256454" w:rsidRPr="0054431E">
        <w:rPr>
          <w:rFonts w:asciiTheme="minorHAnsi" w:hAnsiTheme="minorHAnsi" w:cstheme="minorHAnsi"/>
          <w:color w:val="000000" w:themeColor="text1"/>
        </w:rPr>
        <w:t>like downloads from the Web</w:t>
      </w:r>
    </w:p>
    <w:p w14:paraId="55D08063" w14:textId="77777777" w:rsidR="005933C2" w:rsidRPr="005933C2" w:rsidRDefault="0075365D" w:rsidP="005933C2">
      <w:pPr>
        <w:pStyle w:val="ListParagraph"/>
        <w:numPr>
          <w:ilvl w:val="1"/>
          <w:numId w:val="23"/>
        </w:numPr>
        <w:spacing w:before="0" w:beforeAutospacing="0" w:after="0" w:afterAutospacing="0"/>
        <w:ind w:left="1980"/>
        <w:rPr>
          <w:rFonts w:cstheme="minorHAnsi"/>
          <w:color w:val="000000" w:themeColor="text1"/>
        </w:rPr>
      </w:pPr>
      <w:r w:rsidRPr="005933C2">
        <w:rPr>
          <w:rFonts w:asciiTheme="minorHAnsi" w:hAnsiTheme="minorHAnsi" w:cstheme="minorHAnsi"/>
          <w:color w:val="000000" w:themeColor="text1"/>
        </w:rPr>
        <w:t xml:space="preserve">Budget 2021-2022 due to March 1, 2021 </w:t>
      </w:r>
    </w:p>
    <w:p w14:paraId="52BA38D8" w14:textId="0883C325" w:rsidR="00FB2A3F" w:rsidRPr="00FB2A3F" w:rsidRDefault="002B586F" w:rsidP="00FB2A3F">
      <w:pPr>
        <w:pStyle w:val="ListParagraph"/>
        <w:numPr>
          <w:ilvl w:val="2"/>
          <w:numId w:val="23"/>
        </w:numPr>
        <w:spacing w:before="0" w:beforeAutospacing="0" w:after="0" w:afterAutospacing="0"/>
        <w:ind w:hanging="270"/>
        <w:rPr>
          <w:rFonts w:cstheme="minorHAnsi"/>
          <w:color w:val="000000" w:themeColor="text1"/>
        </w:rPr>
      </w:pPr>
      <w:r w:rsidRPr="005933C2">
        <w:rPr>
          <w:rFonts w:asciiTheme="minorHAnsi" w:hAnsiTheme="minorHAnsi" w:cstheme="minorHAnsi"/>
          <w:iCs/>
          <w:color w:val="000000" w:themeColor="text1"/>
        </w:rPr>
        <w:t xml:space="preserve">Budget items: </w:t>
      </w:r>
      <w:r w:rsidR="002B5AB0" w:rsidRPr="00FB2A3F">
        <w:rPr>
          <w:rFonts w:asciiTheme="minorHAnsi" w:hAnsiTheme="minorHAnsi" w:cstheme="minorHAnsi"/>
          <w:iCs/>
          <w:color w:val="000000" w:themeColor="text1"/>
        </w:rPr>
        <w:t>S</w:t>
      </w:r>
      <w:r w:rsidR="003610D4" w:rsidRPr="00FB2A3F">
        <w:rPr>
          <w:rFonts w:asciiTheme="minorHAnsi" w:hAnsiTheme="minorHAnsi" w:cstheme="minorHAnsi"/>
          <w:iCs/>
          <w:color w:val="000000" w:themeColor="text1"/>
        </w:rPr>
        <w:t xml:space="preserve">oftware? Programming tools? </w:t>
      </w:r>
      <w:r w:rsidR="00590573" w:rsidRPr="00FB2A3F">
        <w:rPr>
          <w:rFonts w:asciiTheme="minorHAnsi" w:hAnsiTheme="minorHAnsi" w:cstheme="minorHAnsi"/>
          <w:iCs/>
          <w:color w:val="000000" w:themeColor="text1"/>
        </w:rPr>
        <w:t>Books? Training courses?</w:t>
      </w:r>
      <w:r w:rsidR="001461E1" w:rsidRPr="00FB2A3F">
        <w:rPr>
          <w:rFonts w:asciiTheme="minorHAnsi" w:hAnsiTheme="minorHAnsi" w:cstheme="minorHAnsi"/>
          <w:iCs/>
          <w:color w:val="000000" w:themeColor="text1"/>
        </w:rPr>
        <w:t xml:space="preserve"> Travel? </w:t>
      </w:r>
    </w:p>
    <w:p w14:paraId="6B501DE4" w14:textId="77777777" w:rsidR="00770420" w:rsidRPr="0054431E" w:rsidRDefault="00770420" w:rsidP="00770420">
      <w:pPr>
        <w:pStyle w:val="ListParagraph"/>
        <w:spacing w:before="0" w:beforeAutospacing="0" w:after="0" w:afterAutospacing="0"/>
        <w:ind w:left="1980"/>
        <w:rPr>
          <w:rFonts w:asciiTheme="minorHAnsi" w:hAnsiTheme="minorHAnsi" w:cstheme="minorHAnsi"/>
          <w:color w:val="000000" w:themeColor="text1"/>
        </w:rPr>
      </w:pPr>
    </w:p>
    <w:p w14:paraId="1ACF99A1" w14:textId="463BD689" w:rsidR="00FB2A3F" w:rsidRDefault="00FB2A3F" w:rsidP="00770420">
      <w:pPr>
        <w:pStyle w:val="ListParagraph"/>
        <w:numPr>
          <w:ilvl w:val="0"/>
          <w:numId w:val="1"/>
        </w:numPr>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Action Items</w:t>
      </w:r>
    </w:p>
    <w:p w14:paraId="00CF8FE7" w14:textId="77777777" w:rsidR="008B71A3" w:rsidRPr="008B71A3" w:rsidRDefault="00FB2A3F" w:rsidP="008B71A3">
      <w:pPr>
        <w:pStyle w:val="ListParagraph"/>
        <w:spacing w:before="0" w:beforeAutospacing="0" w:after="0" w:afterAutospacing="0"/>
        <w:ind w:left="1260"/>
        <w:rPr>
          <w:rFonts w:asciiTheme="minorHAnsi" w:hAnsiTheme="minorHAnsi" w:cstheme="minorHAnsi"/>
        </w:rPr>
      </w:pPr>
      <w:r w:rsidRPr="008B71A3">
        <w:rPr>
          <w:rFonts w:asciiTheme="minorHAnsi" w:hAnsiTheme="minorHAnsi" w:cstheme="minorHAnsi"/>
          <w:bCs/>
          <w:color w:val="000000" w:themeColor="text1"/>
          <w:u w:val="single"/>
        </w:rPr>
        <w:t>Chandrika</w:t>
      </w:r>
      <w:r w:rsidRPr="00FB2A3F">
        <w:rPr>
          <w:rFonts w:asciiTheme="minorHAnsi" w:hAnsiTheme="minorHAnsi" w:cstheme="minorHAnsi"/>
          <w:bCs/>
          <w:color w:val="000000" w:themeColor="text1"/>
        </w:rPr>
        <w:t xml:space="preserve"> </w:t>
      </w:r>
    </w:p>
    <w:p w14:paraId="73854F22" w14:textId="41D27CB8" w:rsidR="00FB2A3F" w:rsidRPr="00FB2A3F" w:rsidRDefault="008B71A3" w:rsidP="008B71A3">
      <w:pPr>
        <w:pStyle w:val="ListParagraph"/>
        <w:numPr>
          <w:ilvl w:val="2"/>
          <w:numId w:val="22"/>
        </w:numPr>
        <w:spacing w:before="0" w:beforeAutospacing="0" w:after="0" w:afterAutospacing="0"/>
        <w:rPr>
          <w:rFonts w:asciiTheme="minorHAnsi" w:hAnsiTheme="minorHAnsi" w:cstheme="minorHAnsi"/>
        </w:rPr>
      </w:pPr>
      <w:r>
        <w:rPr>
          <w:rFonts w:asciiTheme="minorHAnsi" w:hAnsiTheme="minorHAnsi" w:cstheme="minorHAnsi"/>
          <w:bCs/>
          <w:color w:val="000000" w:themeColor="text1"/>
        </w:rPr>
        <w:t>S</w:t>
      </w:r>
      <w:r w:rsidR="00FB2A3F" w:rsidRPr="00FB2A3F">
        <w:rPr>
          <w:rFonts w:asciiTheme="minorHAnsi" w:hAnsiTheme="minorHAnsi" w:cstheme="minorHAnsi"/>
          <w:bCs/>
          <w:color w:val="000000" w:themeColor="text1"/>
        </w:rPr>
        <w:t xml:space="preserve">ubmit this </w:t>
      </w:r>
      <w:r w:rsidR="00FB2A3F" w:rsidRPr="00FB2A3F">
        <w:rPr>
          <w:rFonts w:asciiTheme="minorHAnsi" w:hAnsiTheme="minorHAnsi" w:cstheme="minorHAnsi"/>
          <w:bCs/>
          <w:color w:val="000000" w:themeColor="text1"/>
        </w:rPr>
        <w:t>timeline for future Narrative publications, topic suggestions, calls for articles</w:t>
      </w:r>
      <w:r w:rsidR="00FB2A3F" w:rsidRPr="00FB2A3F">
        <w:rPr>
          <w:rFonts w:asciiTheme="minorHAnsi" w:hAnsiTheme="minorHAnsi" w:cstheme="minorHAnsi"/>
          <w:bCs/>
          <w:color w:val="000000" w:themeColor="text1"/>
        </w:rPr>
        <w:t>.</w:t>
      </w:r>
    </w:p>
    <w:p w14:paraId="4BFB5D9B" w14:textId="77777777" w:rsidR="008B71A3" w:rsidRDefault="00FB2A3F" w:rsidP="008B71A3">
      <w:pPr>
        <w:pStyle w:val="ListParagraph"/>
        <w:spacing w:before="0" w:beforeAutospacing="0" w:after="0" w:afterAutospacing="0"/>
        <w:ind w:left="1260"/>
        <w:rPr>
          <w:rFonts w:asciiTheme="minorHAnsi" w:hAnsiTheme="minorHAnsi" w:cstheme="minorHAnsi"/>
          <w:bCs/>
          <w:color w:val="000000" w:themeColor="text1"/>
        </w:rPr>
      </w:pPr>
      <w:r w:rsidRPr="008B71A3">
        <w:rPr>
          <w:rFonts w:asciiTheme="minorHAnsi" w:hAnsiTheme="minorHAnsi" w:cstheme="minorHAnsi"/>
          <w:bCs/>
          <w:color w:val="000000" w:themeColor="text1"/>
          <w:u w:val="single"/>
        </w:rPr>
        <w:t>Tyler</w:t>
      </w:r>
      <w:r w:rsidRPr="00FB2A3F">
        <w:rPr>
          <w:rFonts w:asciiTheme="minorHAnsi" w:hAnsiTheme="minorHAnsi" w:cstheme="minorHAnsi"/>
          <w:bCs/>
          <w:color w:val="000000" w:themeColor="text1"/>
        </w:rPr>
        <w:t xml:space="preserve"> </w:t>
      </w:r>
    </w:p>
    <w:p w14:paraId="0358372D" w14:textId="77777777" w:rsidR="008B71A3" w:rsidRDefault="008B71A3" w:rsidP="008B71A3">
      <w:pPr>
        <w:pStyle w:val="ListParagraph"/>
        <w:numPr>
          <w:ilvl w:val="2"/>
          <w:numId w:val="22"/>
        </w:numPr>
        <w:spacing w:before="0" w:beforeAutospacing="0" w:after="0" w:afterAutospacing="0"/>
        <w:rPr>
          <w:rFonts w:asciiTheme="minorHAnsi" w:hAnsiTheme="minorHAnsi" w:cstheme="minorHAnsi"/>
        </w:rPr>
      </w:pPr>
      <w:r>
        <w:rPr>
          <w:rFonts w:asciiTheme="minorHAnsi" w:hAnsiTheme="minorHAnsi" w:cstheme="minorHAnsi"/>
          <w:bCs/>
          <w:color w:val="000000" w:themeColor="text1"/>
        </w:rPr>
        <w:t>L</w:t>
      </w:r>
      <w:r w:rsidR="00FB2A3F" w:rsidRPr="00FB2A3F">
        <w:rPr>
          <w:rFonts w:asciiTheme="minorHAnsi" w:hAnsiTheme="minorHAnsi" w:cstheme="minorHAnsi"/>
          <w:bCs/>
          <w:color w:val="000000" w:themeColor="text1"/>
        </w:rPr>
        <w:t>ook into possible tools to maintain a social media calendar.</w:t>
      </w:r>
    </w:p>
    <w:p w14:paraId="1B842A9C" w14:textId="763E9D22" w:rsidR="008B71A3" w:rsidRPr="008B71A3" w:rsidRDefault="008B71A3" w:rsidP="008B71A3">
      <w:pPr>
        <w:pStyle w:val="ListParagraph"/>
        <w:numPr>
          <w:ilvl w:val="2"/>
          <w:numId w:val="22"/>
        </w:numPr>
        <w:spacing w:before="0" w:beforeAutospacing="0" w:after="0" w:afterAutospacing="0"/>
        <w:rPr>
          <w:rFonts w:asciiTheme="minorHAnsi" w:hAnsiTheme="minorHAnsi" w:cstheme="minorHAnsi"/>
        </w:rPr>
      </w:pPr>
      <w:r>
        <w:rPr>
          <w:rFonts w:asciiTheme="minorHAnsi" w:hAnsiTheme="minorHAnsi" w:cstheme="minorHAnsi"/>
          <w:bCs/>
          <w:color w:val="000000" w:themeColor="text1"/>
        </w:rPr>
        <w:t>G</w:t>
      </w:r>
      <w:r w:rsidRPr="008B71A3">
        <w:rPr>
          <w:rFonts w:asciiTheme="minorHAnsi" w:hAnsiTheme="minorHAnsi" w:cstheme="minorHAnsi"/>
          <w:bCs/>
          <w:color w:val="000000" w:themeColor="text1"/>
        </w:rPr>
        <w:t>ive Nan a count of all posts and look at possible metrics to share in the report.</w:t>
      </w:r>
    </w:p>
    <w:p w14:paraId="349B6AF5" w14:textId="5AEB1FF2" w:rsidR="008B71A3" w:rsidRPr="008B71A3" w:rsidRDefault="008B71A3" w:rsidP="008B71A3">
      <w:pPr>
        <w:pStyle w:val="ListParagraph"/>
        <w:numPr>
          <w:ilvl w:val="2"/>
          <w:numId w:val="22"/>
        </w:numPr>
        <w:spacing w:before="0" w:beforeAutospacing="0" w:after="0" w:afterAutospacing="0"/>
        <w:rPr>
          <w:rStyle w:val="apple-converted-space"/>
          <w:rFonts w:asciiTheme="minorHAnsi" w:hAnsiTheme="minorHAnsi" w:cstheme="minorHAnsi"/>
        </w:rPr>
      </w:pPr>
      <w:r>
        <w:rPr>
          <w:rStyle w:val="apple-converted-space"/>
          <w:rFonts w:asciiTheme="minorHAnsi" w:hAnsiTheme="minorHAnsi" w:cstheme="minorHAnsi"/>
          <w:iCs/>
          <w:color w:val="000000" w:themeColor="text1"/>
        </w:rPr>
        <w:t>W</w:t>
      </w:r>
      <w:r w:rsidRPr="008B71A3">
        <w:rPr>
          <w:rStyle w:val="apple-converted-space"/>
          <w:rFonts w:asciiTheme="minorHAnsi" w:hAnsiTheme="minorHAnsi" w:cstheme="minorHAnsi"/>
          <w:iCs/>
          <w:color w:val="000000" w:themeColor="text1"/>
        </w:rPr>
        <w:t>rite up something regarding the social media handles in the NAACCR Narrative.</w:t>
      </w:r>
    </w:p>
    <w:p w14:paraId="09356E52" w14:textId="36699337" w:rsidR="008B71A3" w:rsidRPr="00FB2A3F" w:rsidRDefault="008B71A3" w:rsidP="008B71A3">
      <w:pPr>
        <w:pStyle w:val="ListParagraph"/>
        <w:numPr>
          <w:ilvl w:val="2"/>
          <w:numId w:val="22"/>
        </w:numPr>
        <w:spacing w:before="0" w:beforeAutospacing="0" w:after="0" w:afterAutospacing="0"/>
        <w:rPr>
          <w:rFonts w:asciiTheme="minorHAnsi" w:hAnsiTheme="minorHAnsi" w:cstheme="minorHAnsi"/>
        </w:rPr>
      </w:pPr>
      <w:r w:rsidRPr="008B71A3">
        <w:rPr>
          <w:rStyle w:val="apple-converted-space"/>
          <w:rFonts w:asciiTheme="minorHAnsi" w:hAnsiTheme="minorHAnsi" w:cstheme="minorHAnsi"/>
          <w:iCs/>
          <w:color w:val="000000" w:themeColor="text1"/>
        </w:rPr>
        <w:t>Split listserv into different constituencies</w:t>
      </w:r>
    </w:p>
    <w:p w14:paraId="67FA9A4C" w14:textId="77777777" w:rsidR="008B71A3" w:rsidRPr="008B71A3" w:rsidRDefault="00FB2A3F" w:rsidP="008B71A3">
      <w:pPr>
        <w:pStyle w:val="ListParagraph"/>
        <w:spacing w:before="0" w:beforeAutospacing="0" w:after="0" w:afterAutospacing="0"/>
        <w:ind w:left="1260"/>
        <w:rPr>
          <w:rFonts w:asciiTheme="minorHAnsi" w:hAnsiTheme="minorHAnsi" w:cstheme="minorHAnsi"/>
        </w:rPr>
      </w:pPr>
      <w:r w:rsidRPr="008B71A3">
        <w:rPr>
          <w:rFonts w:asciiTheme="minorHAnsi" w:hAnsiTheme="minorHAnsi" w:cstheme="minorHAnsi"/>
          <w:bCs/>
          <w:color w:val="000000" w:themeColor="text1"/>
          <w:u w:val="single"/>
        </w:rPr>
        <w:t xml:space="preserve">All </w:t>
      </w:r>
    </w:p>
    <w:p w14:paraId="614C4726" w14:textId="49136A30" w:rsidR="00FB2A3F" w:rsidRDefault="00FB2A3F" w:rsidP="008B71A3">
      <w:pPr>
        <w:pStyle w:val="ListParagraph"/>
        <w:numPr>
          <w:ilvl w:val="2"/>
          <w:numId w:val="22"/>
        </w:numPr>
        <w:spacing w:before="0" w:beforeAutospacing="0" w:after="0" w:afterAutospacing="0"/>
        <w:rPr>
          <w:rFonts w:asciiTheme="minorHAnsi" w:hAnsiTheme="minorHAnsi" w:cstheme="minorHAnsi"/>
        </w:rPr>
      </w:pPr>
      <w:r w:rsidRPr="00FB2A3F">
        <w:rPr>
          <w:rFonts w:asciiTheme="minorHAnsi" w:hAnsiTheme="minorHAnsi" w:cstheme="minorHAnsi"/>
          <w:color w:val="000000" w:themeColor="text1"/>
        </w:rPr>
        <w:t xml:space="preserve">Consider dependencies and resources needed to carry out the </w:t>
      </w:r>
      <w:r w:rsidRPr="00FB2A3F">
        <w:rPr>
          <w:rFonts w:asciiTheme="minorHAnsi" w:hAnsiTheme="minorHAnsi" w:cstheme="minorHAnsi"/>
        </w:rPr>
        <w:t>Management Plan</w:t>
      </w:r>
    </w:p>
    <w:p w14:paraId="08DD936D" w14:textId="138D96B6" w:rsidR="008B71A3" w:rsidRPr="00FB2A3F" w:rsidRDefault="008B71A3" w:rsidP="008B71A3">
      <w:pPr>
        <w:pStyle w:val="ListParagraph"/>
        <w:numPr>
          <w:ilvl w:val="2"/>
          <w:numId w:val="22"/>
        </w:numPr>
        <w:spacing w:before="0" w:beforeAutospacing="0" w:after="0" w:afterAutospacing="0"/>
        <w:rPr>
          <w:rFonts w:asciiTheme="minorHAnsi" w:hAnsiTheme="minorHAnsi" w:cstheme="minorHAnsi"/>
        </w:rPr>
      </w:pPr>
      <w:r>
        <w:rPr>
          <w:rStyle w:val="apple-converted-space"/>
          <w:rFonts w:asciiTheme="minorHAnsi" w:hAnsiTheme="minorHAnsi" w:cstheme="minorHAnsi"/>
          <w:color w:val="000000" w:themeColor="text1"/>
        </w:rPr>
        <w:t>C</w:t>
      </w:r>
      <w:r w:rsidRPr="008B71A3">
        <w:rPr>
          <w:rStyle w:val="apple-converted-space"/>
          <w:rFonts w:asciiTheme="minorHAnsi" w:hAnsiTheme="minorHAnsi" w:cstheme="minorHAnsi"/>
          <w:color w:val="000000" w:themeColor="text1"/>
        </w:rPr>
        <w:t xml:space="preserve">onsider possible new </w:t>
      </w:r>
      <w:r>
        <w:rPr>
          <w:rStyle w:val="apple-converted-space"/>
          <w:rFonts w:asciiTheme="minorHAnsi" w:hAnsiTheme="minorHAnsi" w:cstheme="minorHAnsi"/>
          <w:color w:val="000000" w:themeColor="text1"/>
        </w:rPr>
        <w:t xml:space="preserve">Communication </w:t>
      </w:r>
      <w:r w:rsidRPr="008B71A3">
        <w:rPr>
          <w:rStyle w:val="apple-converted-space"/>
          <w:rFonts w:asciiTheme="minorHAnsi" w:hAnsiTheme="minorHAnsi" w:cstheme="minorHAnsi"/>
          <w:color w:val="000000" w:themeColor="text1"/>
        </w:rPr>
        <w:t>members.</w:t>
      </w:r>
    </w:p>
    <w:p w14:paraId="19B2D0CE" w14:textId="77777777" w:rsidR="008B71A3" w:rsidRDefault="008B71A3" w:rsidP="008B71A3">
      <w:pPr>
        <w:pStyle w:val="ListParagraph"/>
        <w:spacing w:before="0" w:beforeAutospacing="0" w:after="0" w:afterAutospacing="0"/>
        <w:ind w:left="1260"/>
        <w:rPr>
          <w:rStyle w:val="apple-converted-space"/>
          <w:rFonts w:asciiTheme="minorHAnsi" w:hAnsiTheme="minorHAnsi" w:cstheme="minorHAnsi"/>
          <w:bCs/>
          <w:color w:val="000000" w:themeColor="text1"/>
        </w:rPr>
      </w:pPr>
      <w:r w:rsidRPr="008B71A3">
        <w:rPr>
          <w:rStyle w:val="apple-converted-space"/>
          <w:rFonts w:asciiTheme="minorHAnsi" w:hAnsiTheme="minorHAnsi" w:cstheme="minorHAnsi"/>
          <w:bCs/>
          <w:color w:val="000000" w:themeColor="text1"/>
          <w:u w:val="single"/>
        </w:rPr>
        <w:t>Monica</w:t>
      </w:r>
      <w:r w:rsidRPr="008B71A3">
        <w:rPr>
          <w:rStyle w:val="apple-converted-space"/>
          <w:rFonts w:asciiTheme="minorHAnsi" w:hAnsiTheme="minorHAnsi" w:cstheme="minorHAnsi"/>
          <w:bCs/>
          <w:color w:val="000000" w:themeColor="text1"/>
        </w:rPr>
        <w:t xml:space="preserve"> </w:t>
      </w:r>
    </w:p>
    <w:p w14:paraId="55455FB6" w14:textId="46B98A58" w:rsidR="008B71A3" w:rsidRPr="008B71A3" w:rsidRDefault="008B71A3" w:rsidP="008B71A3">
      <w:pPr>
        <w:pStyle w:val="ListParagraph"/>
        <w:numPr>
          <w:ilvl w:val="2"/>
          <w:numId w:val="1"/>
        </w:numPr>
        <w:spacing w:before="0" w:beforeAutospacing="0" w:after="0" w:afterAutospacing="0"/>
        <w:ind w:hanging="360"/>
        <w:rPr>
          <w:rStyle w:val="apple-converted-space"/>
          <w:rFonts w:asciiTheme="minorHAnsi" w:hAnsiTheme="minorHAnsi" w:cstheme="minorHAnsi"/>
          <w:bCs/>
          <w:color w:val="000000" w:themeColor="text1"/>
        </w:rPr>
      </w:pPr>
      <w:r>
        <w:rPr>
          <w:rStyle w:val="apple-converted-space"/>
          <w:rFonts w:asciiTheme="minorHAnsi" w:hAnsiTheme="minorHAnsi" w:cstheme="minorHAnsi"/>
          <w:bCs/>
          <w:color w:val="000000" w:themeColor="text1"/>
        </w:rPr>
        <w:t>G</w:t>
      </w:r>
      <w:r w:rsidRPr="008B71A3">
        <w:rPr>
          <w:rStyle w:val="apple-converted-space"/>
          <w:rFonts w:asciiTheme="minorHAnsi" w:hAnsiTheme="minorHAnsi" w:cstheme="minorHAnsi"/>
          <w:bCs/>
          <w:color w:val="000000" w:themeColor="text1"/>
        </w:rPr>
        <w:t xml:space="preserve">ather the </w:t>
      </w:r>
      <w:proofErr w:type="spellStart"/>
      <w:r w:rsidRPr="008B71A3">
        <w:rPr>
          <w:rStyle w:val="apple-converted-space"/>
          <w:rFonts w:asciiTheme="minorHAnsi" w:hAnsiTheme="minorHAnsi" w:cstheme="minorHAnsi"/>
          <w:bCs/>
          <w:color w:val="000000" w:themeColor="text1"/>
        </w:rPr>
        <w:t>ListServ</w:t>
      </w:r>
      <w:proofErr w:type="spellEnd"/>
      <w:r w:rsidRPr="008B71A3">
        <w:rPr>
          <w:rStyle w:val="apple-converted-space"/>
          <w:rFonts w:asciiTheme="minorHAnsi" w:hAnsiTheme="minorHAnsi" w:cstheme="minorHAnsi"/>
          <w:bCs/>
          <w:color w:val="000000" w:themeColor="text1"/>
        </w:rPr>
        <w:t xml:space="preserve"> metrics.</w:t>
      </w:r>
    </w:p>
    <w:p w14:paraId="687647FF" w14:textId="77777777" w:rsidR="008B71A3" w:rsidRPr="008B71A3" w:rsidRDefault="008B71A3" w:rsidP="008B71A3">
      <w:pPr>
        <w:pStyle w:val="ListParagraph"/>
        <w:spacing w:before="0" w:beforeAutospacing="0" w:after="0" w:afterAutospacing="0"/>
        <w:ind w:left="1260"/>
        <w:rPr>
          <w:rStyle w:val="apple-converted-space"/>
          <w:rFonts w:asciiTheme="minorHAnsi" w:hAnsiTheme="minorHAnsi" w:cstheme="minorHAnsi"/>
          <w:bCs/>
          <w:color w:val="000000" w:themeColor="text1"/>
        </w:rPr>
      </w:pPr>
      <w:r w:rsidRPr="008B71A3">
        <w:rPr>
          <w:rStyle w:val="apple-converted-space"/>
          <w:rFonts w:asciiTheme="minorHAnsi" w:hAnsiTheme="minorHAnsi" w:cstheme="minorHAnsi"/>
          <w:color w:val="000000" w:themeColor="text1"/>
          <w:u w:val="single"/>
        </w:rPr>
        <w:t>Nan</w:t>
      </w:r>
      <w:r w:rsidRPr="008B71A3">
        <w:rPr>
          <w:rStyle w:val="apple-converted-space"/>
          <w:rFonts w:asciiTheme="minorHAnsi" w:hAnsiTheme="minorHAnsi" w:cstheme="minorHAnsi"/>
          <w:color w:val="000000" w:themeColor="text1"/>
        </w:rPr>
        <w:t xml:space="preserve"> </w:t>
      </w:r>
    </w:p>
    <w:p w14:paraId="2F373DAE" w14:textId="77777777" w:rsidR="008B71A3" w:rsidRDefault="008B71A3" w:rsidP="008B71A3">
      <w:pPr>
        <w:pStyle w:val="ListParagraph"/>
        <w:numPr>
          <w:ilvl w:val="2"/>
          <w:numId w:val="1"/>
        </w:numPr>
        <w:spacing w:before="0" w:beforeAutospacing="0" w:after="0" w:afterAutospacing="0"/>
        <w:ind w:hanging="360"/>
        <w:rPr>
          <w:rStyle w:val="apple-converted-space"/>
          <w:rFonts w:asciiTheme="minorHAnsi" w:hAnsiTheme="minorHAnsi" w:cstheme="minorHAnsi"/>
          <w:bCs/>
          <w:color w:val="000000" w:themeColor="text1"/>
        </w:rPr>
      </w:pPr>
      <w:r>
        <w:rPr>
          <w:rStyle w:val="apple-converted-space"/>
          <w:rFonts w:asciiTheme="minorHAnsi" w:hAnsiTheme="minorHAnsi" w:cstheme="minorHAnsi"/>
          <w:color w:val="000000" w:themeColor="text1"/>
        </w:rPr>
        <w:t>Follow</w:t>
      </w:r>
      <w:r w:rsidRPr="008B71A3">
        <w:rPr>
          <w:rStyle w:val="apple-converted-space"/>
          <w:rFonts w:asciiTheme="minorHAnsi" w:hAnsiTheme="minorHAnsi" w:cstheme="minorHAnsi"/>
          <w:color w:val="000000" w:themeColor="text1"/>
        </w:rPr>
        <w:t xml:space="preserve"> up on this list of possible workgroup members</w:t>
      </w:r>
      <w:r>
        <w:rPr>
          <w:rStyle w:val="apple-converted-space"/>
          <w:rFonts w:asciiTheme="minorHAnsi" w:hAnsiTheme="minorHAnsi" w:cstheme="minorHAnsi"/>
          <w:color w:val="000000" w:themeColor="text1"/>
        </w:rPr>
        <w:t xml:space="preserve"> for the Marketing Work Group</w:t>
      </w:r>
      <w:r w:rsidRPr="008B71A3">
        <w:rPr>
          <w:rStyle w:val="apple-converted-space"/>
          <w:rFonts w:asciiTheme="minorHAnsi" w:hAnsiTheme="minorHAnsi" w:cstheme="minorHAnsi"/>
          <w:color w:val="000000" w:themeColor="text1"/>
        </w:rPr>
        <w:t>.</w:t>
      </w:r>
    </w:p>
    <w:p w14:paraId="7B2CBB9B" w14:textId="3A6079C6" w:rsidR="008B71A3" w:rsidRPr="008B71A3" w:rsidRDefault="008B71A3" w:rsidP="008B71A3">
      <w:pPr>
        <w:pStyle w:val="ListParagraph"/>
        <w:numPr>
          <w:ilvl w:val="2"/>
          <w:numId w:val="1"/>
        </w:numPr>
        <w:spacing w:before="0" w:beforeAutospacing="0" w:after="0" w:afterAutospacing="0"/>
        <w:ind w:hanging="360"/>
        <w:rPr>
          <w:rStyle w:val="apple-converted-space"/>
          <w:rFonts w:asciiTheme="minorHAnsi" w:hAnsiTheme="minorHAnsi" w:cstheme="minorHAnsi"/>
          <w:bCs/>
          <w:color w:val="000000" w:themeColor="text1"/>
        </w:rPr>
      </w:pPr>
      <w:r w:rsidRPr="008B71A3">
        <w:rPr>
          <w:rStyle w:val="apple-converted-space"/>
          <w:rFonts w:asciiTheme="minorHAnsi" w:hAnsiTheme="minorHAnsi" w:cstheme="minorHAnsi"/>
          <w:color w:val="000000" w:themeColor="text1"/>
        </w:rPr>
        <w:t>Send</w:t>
      </w:r>
      <w:r w:rsidRPr="008B71A3">
        <w:rPr>
          <w:rStyle w:val="apple-converted-space"/>
          <w:rFonts w:asciiTheme="minorHAnsi" w:hAnsiTheme="minorHAnsi" w:cstheme="minorHAnsi"/>
          <w:color w:val="000000" w:themeColor="text1"/>
        </w:rPr>
        <w:t xml:space="preserve"> draft of S</w:t>
      </w:r>
      <w:bookmarkStart w:id="0" w:name="_GoBack"/>
      <w:bookmarkEnd w:id="0"/>
      <w:r w:rsidRPr="008B71A3">
        <w:rPr>
          <w:rStyle w:val="apple-converted-space"/>
          <w:rFonts w:asciiTheme="minorHAnsi" w:hAnsiTheme="minorHAnsi" w:cstheme="minorHAnsi"/>
          <w:color w:val="000000" w:themeColor="text1"/>
        </w:rPr>
        <w:t>MP to committee members and have Tyler post to the committee share site.</w:t>
      </w:r>
    </w:p>
    <w:p w14:paraId="38FC58BA" w14:textId="77777777" w:rsidR="008B71A3" w:rsidRPr="008B71A3" w:rsidRDefault="008B71A3" w:rsidP="008B71A3">
      <w:pPr>
        <w:pStyle w:val="ListParagraph"/>
        <w:spacing w:before="0" w:beforeAutospacing="0" w:after="0" w:afterAutospacing="0"/>
        <w:ind w:left="1260"/>
        <w:rPr>
          <w:rStyle w:val="apple-converted-space"/>
          <w:rFonts w:asciiTheme="minorHAnsi" w:hAnsiTheme="minorHAnsi" w:cstheme="minorHAnsi"/>
          <w:bCs/>
          <w:color w:val="000000" w:themeColor="text1"/>
        </w:rPr>
      </w:pPr>
      <w:r>
        <w:rPr>
          <w:rStyle w:val="apple-converted-space"/>
          <w:rFonts w:asciiTheme="minorHAnsi" w:hAnsiTheme="minorHAnsi" w:cstheme="minorHAnsi"/>
          <w:iCs/>
          <w:color w:val="000000" w:themeColor="text1"/>
          <w:u w:val="single"/>
        </w:rPr>
        <w:t>Angela</w:t>
      </w:r>
    </w:p>
    <w:p w14:paraId="5B768D16" w14:textId="5BF750DE" w:rsidR="008B71A3" w:rsidRPr="003B7265" w:rsidRDefault="008B71A3" w:rsidP="008B71A3">
      <w:pPr>
        <w:pStyle w:val="ListParagraph"/>
        <w:numPr>
          <w:ilvl w:val="2"/>
          <w:numId w:val="1"/>
        </w:numPr>
        <w:spacing w:before="0" w:beforeAutospacing="0" w:after="0" w:afterAutospacing="0"/>
        <w:ind w:hanging="360"/>
        <w:rPr>
          <w:rStyle w:val="apple-converted-space"/>
          <w:rFonts w:asciiTheme="minorHAnsi" w:hAnsiTheme="minorHAnsi" w:cstheme="minorHAnsi"/>
          <w:bCs/>
          <w:color w:val="000000" w:themeColor="text1"/>
        </w:rPr>
      </w:pPr>
      <w:r w:rsidRPr="008B71A3">
        <w:rPr>
          <w:rStyle w:val="apple-converted-space"/>
          <w:rFonts w:asciiTheme="minorHAnsi" w:hAnsiTheme="minorHAnsi" w:cstheme="minorHAnsi"/>
          <w:iCs/>
          <w:color w:val="000000" w:themeColor="text1"/>
        </w:rPr>
        <w:t xml:space="preserve">Data query in </w:t>
      </w:r>
      <w:proofErr w:type="spellStart"/>
      <w:r w:rsidRPr="008B71A3">
        <w:rPr>
          <w:rStyle w:val="apple-converted-space"/>
          <w:rFonts w:asciiTheme="minorHAnsi" w:hAnsiTheme="minorHAnsi" w:cstheme="minorHAnsi"/>
          <w:iCs/>
          <w:color w:val="000000" w:themeColor="text1"/>
        </w:rPr>
        <w:t>MyNAACCR</w:t>
      </w:r>
      <w:proofErr w:type="spellEnd"/>
      <w:r w:rsidRPr="008B71A3">
        <w:rPr>
          <w:rStyle w:val="apple-converted-space"/>
          <w:rFonts w:asciiTheme="minorHAnsi" w:hAnsiTheme="minorHAnsi" w:cstheme="minorHAnsi"/>
          <w:iCs/>
          <w:color w:val="000000" w:themeColor="text1"/>
        </w:rPr>
        <w:t xml:space="preserve"> for members who selected Priority Area Interests </w:t>
      </w:r>
    </w:p>
    <w:p w14:paraId="39E631A3" w14:textId="77777777" w:rsidR="003B7265" w:rsidRPr="008B71A3" w:rsidRDefault="003B7265" w:rsidP="003B7265">
      <w:pPr>
        <w:pStyle w:val="ListParagraph"/>
        <w:spacing w:before="0" w:beforeAutospacing="0" w:after="0" w:afterAutospacing="0"/>
        <w:ind w:left="2160"/>
        <w:rPr>
          <w:rFonts w:asciiTheme="minorHAnsi" w:hAnsiTheme="minorHAnsi" w:cstheme="minorHAnsi"/>
          <w:bCs/>
          <w:color w:val="000000" w:themeColor="text1"/>
        </w:rPr>
      </w:pPr>
    </w:p>
    <w:p w14:paraId="6187396C" w14:textId="77777777" w:rsidR="008B71A3" w:rsidRDefault="008B71A3" w:rsidP="008B71A3">
      <w:pPr>
        <w:pStyle w:val="ListParagraph"/>
        <w:numPr>
          <w:ilvl w:val="0"/>
          <w:numId w:val="1"/>
        </w:numPr>
        <w:spacing w:before="0" w:beforeAutospacing="0" w:after="0" w:afterAutospacing="0"/>
        <w:rPr>
          <w:rFonts w:asciiTheme="minorHAnsi" w:hAnsiTheme="minorHAnsi" w:cstheme="minorHAnsi"/>
          <w:b/>
          <w:bCs/>
          <w:color w:val="000000" w:themeColor="text1"/>
        </w:rPr>
      </w:pPr>
      <w:r w:rsidRPr="0054431E">
        <w:rPr>
          <w:rFonts w:asciiTheme="minorHAnsi" w:hAnsiTheme="minorHAnsi" w:cstheme="minorHAnsi"/>
          <w:b/>
          <w:bCs/>
          <w:color w:val="000000" w:themeColor="text1"/>
        </w:rPr>
        <w:t>Next Meeting – Monday, February 8, 2021</w:t>
      </w:r>
    </w:p>
    <w:p w14:paraId="07985E1E" w14:textId="2ED41903" w:rsidR="008B71A3" w:rsidRPr="003B7265" w:rsidRDefault="008B71A3" w:rsidP="003B7265">
      <w:pPr>
        <w:pStyle w:val="ListParagraph"/>
        <w:spacing w:before="0" w:beforeAutospacing="0" w:after="0" w:afterAutospacing="0"/>
        <w:ind w:left="1260"/>
        <w:rPr>
          <w:rFonts w:asciiTheme="minorHAnsi" w:hAnsiTheme="minorHAnsi" w:cstheme="minorHAnsi"/>
          <w:b/>
          <w:bCs/>
          <w:color w:val="000000" w:themeColor="text1"/>
          <w:u w:val="single"/>
        </w:rPr>
      </w:pPr>
      <w:r w:rsidRPr="003B7265">
        <w:rPr>
          <w:rFonts w:asciiTheme="minorHAnsi" w:hAnsiTheme="minorHAnsi" w:cstheme="minorHAnsi"/>
          <w:color w:val="000000" w:themeColor="text1"/>
          <w:u w:val="single"/>
        </w:rPr>
        <w:t xml:space="preserve">Key dates </w:t>
      </w:r>
    </w:p>
    <w:p w14:paraId="040BD029" w14:textId="7CD4B7B4" w:rsidR="008B71A3" w:rsidRPr="003B7265" w:rsidRDefault="008B71A3" w:rsidP="003B7265">
      <w:pPr>
        <w:pStyle w:val="ListParagraph"/>
        <w:numPr>
          <w:ilvl w:val="2"/>
          <w:numId w:val="1"/>
        </w:numPr>
        <w:tabs>
          <w:tab w:val="left" w:pos="2160"/>
        </w:tabs>
        <w:spacing w:before="0" w:beforeAutospacing="0" w:after="0" w:afterAutospacing="0"/>
        <w:ind w:hanging="360"/>
        <w:rPr>
          <w:rFonts w:asciiTheme="minorHAnsi" w:hAnsiTheme="minorHAnsi" w:cstheme="minorHAnsi"/>
          <w:color w:val="000000" w:themeColor="text1"/>
        </w:rPr>
      </w:pPr>
      <w:r w:rsidRPr="003B7265">
        <w:rPr>
          <w:rFonts w:asciiTheme="minorHAnsi" w:hAnsiTheme="minorHAnsi" w:cstheme="minorHAnsi"/>
          <w:color w:val="000000" w:themeColor="text1"/>
        </w:rPr>
        <w:t>Mid-year Steering Committee Report due Monday, 2/1/2021</w:t>
      </w:r>
    </w:p>
    <w:p w14:paraId="543D6393" w14:textId="77777777" w:rsidR="008B71A3" w:rsidRPr="003B7265" w:rsidRDefault="008B71A3" w:rsidP="003B7265">
      <w:pPr>
        <w:pStyle w:val="ListParagraph"/>
        <w:numPr>
          <w:ilvl w:val="2"/>
          <w:numId w:val="1"/>
        </w:numPr>
        <w:tabs>
          <w:tab w:val="left" w:pos="2160"/>
        </w:tabs>
        <w:spacing w:before="0" w:beforeAutospacing="0" w:after="0" w:afterAutospacing="0"/>
        <w:ind w:hanging="360"/>
        <w:rPr>
          <w:rFonts w:asciiTheme="minorHAnsi" w:hAnsiTheme="minorHAnsi" w:cstheme="minorHAnsi"/>
          <w:color w:val="000000" w:themeColor="text1"/>
        </w:rPr>
      </w:pPr>
      <w:r w:rsidRPr="003B7265">
        <w:rPr>
          <w:rFonts w:asciiTheme="minorHAnsi" w:hAnsiTheme="minorHAnsi" w:cstheme="minorHAnsi"/>
          <w:color w:val="000000" w:themeColor="text1"/>
        </w:rPr>
        <w:t>Board-Chair meeting Wednesday, 2/17/2021</w:t>
      </w:r>
    </w:p>
    <w:p w14:paraId="5221DE76" w14:textId="77777777" w:rsidR="008B71A3" w:rsidRPr="003B7265" w:rsidRDefault="008B71A3" w:rsidP="003B7265">
      <w:pPr>
        <w:pStyle w:val="ListParagraph"/>
        <w:numPr>
          <w:ilvl w:val="2"/>
          <w:numId w:val="1"/>
        </w:numPr>
        <w:tabs>
          <w:tab w:val="left" w:pos="2160"/>
        </w:tabs>
        <w:spacing w:before="0" w:beforeAutospacing="0" w:after="0" w:afterAutospacing="0"/>
        <w:ind w:hanging="360"/>
        <w:rPr>
          <w:rFonts w:asciiTheme="minorHAnsi" w:hAnsiTheme="minorHAnsi" w:cstheme="minorHAnsi"/>
          <w:color w:val="000000" w:themeColor="text1"/>
        </w:rPr>
      </w:pPr>
      <w:r w:rsidRPr="003B7265">
        <w:rPr>
          <w:rFonts w:asciiTheme="minorHAnsi" w:hAnsiTheme="minorHAnsi" w:cstheme="minorHAnsi"/>
          <w:color w:val="000000" w:themeColor="text1"/>
        </w:rPr>
        <w:t>Chairs meeting Wednesday, 2/17/2021</w:t>
      </w:r>
    </w:p>
    <w:p w14:paraId="16756F77" w14:textId="77777777" w:rsidR="008B71A3" w:rsidRPr="003B7265" w:rsidRDefault="008B71A3" w:rsidP="003B7265">
      <w:pPr>
        <w:pStyle w:val="ListParagraph"/>
        <w:numPr>
          <w:ilvl w:val="2"/>
          <w:numId w:val="1"/>
        </w:numPr>
        <w:tabs>
          <w:tab w:val="left" w:pos="2160"/>
        </w:tabs>
        <w:spacing w:before="0" w:beforeAutospacing="0" w:after="0" w:afterAutospacing="0"/>
        <w:ind w:hanging="360"/>
        <w:rPr>
          <w:rFonts w:asciiTheme="minorHAnsi" w:hAnsiTheme="minorHAnsi" w:cstheme="minorHAnsi"/>
          <w:color w:val="000000" w:themeColor="text1"/>
        </w:rPr>
      </w:pPr>
      <w:r w:rsidRPr="003B7265">
        <w:rPr>
          <w:rFonts w:asciiTheme="minorHAnsi" w:hAnsiTheme="minorHAnsi" w:cstheme="minorHAnsi"/>
          <w:color w:val="000000" w:themeColor="text1"/>
        </w:rPr>
        <w:t>SMP WG Thursday, 2/18/2021</w:t>
      </w:r>
    </w:p>
    <w:p w14:paraId="51BB7978" w14:textId="1154BDD8" w:rsidR="008B71A3" w:rsidRPr="003B7265" w:rsidRDefault="008B71A3" w:rsidP="003B7265">
      <w:pPr>
        <w:pStyle w:val="ListParagraph"/>
        <w:numPr>
          <w:ilvl w:val="2"/>
          <w:numId w:val="1"/>
        </w:numPr>
        <w:tabs>
          <w:tab w:val="left" w:pos="2160"/>
        </w:tabs>
        <w:spacing w:before="0" w:beforeAutospacing="0" w:after="0" w:afterAutospacing="0"/>
        <w:ind w:hanging="360"/>
        <w:rPr>
          <w:rFonts w:asciiTheme="minorHAnsi" w:hAnsiTheme="minorHAnsi" w:cstheme="minorHAnsi"/>
          <w:color w:val="000000" w:themeColor="text1"/>
        </w:rPr>
      </w:pPr>
      <w:r w:rsidRPr="003B7265">
        <w:rPr>
          <w:rFonts w:asciiTheme="minorHAnsi" w:hAnsiTheme="minorHAnsi" w:cstheme="minorHAnsi"/>
          <w:color w:val="000000" w:themeColor="text1"/>
        </w:rPr>
        <w:t>SC FY22 Budget due, 3/1/2021</w:t>
      </w:r>
    </w:p>
    <w:p w14:paraId="7B03B5FF" w14:textId="77777777" w:rsidR="003B7265" w:rsidRPr="008B71A3" w:rsidRDefault="003B7265" w:rsidP="003B7265">
      <w:pPr>
        <w:pStyle w:val="ListParagraph"/>
        <w:tabs>
          <w:tab w:val="left" w:pos="2160"/>
        </w:tabs>
        <w:spacing w:before="0" w:beforeAutospacing="0" w:after="0" w:afterAutospacing="0"/>
        <w:ind w:left="2160"/>
        <w:rPr>
          <w:rFonts w:asciiTheme="minorHAnsi" w:hAnsiTheme="minorHAnsi" w:cstheme="minorHAnsi"/>
          <w:color w:val="000000" w:themeColor="text1"/>
        </w:rPr>
      </w:pPr>
    </w:p>
    <w:p w14:paraId="20A47375" w14:textId="77777777" w:rsidR="008B71A3" w:rsidRPr="0054431E" w:rsidRDefault="008B71A3" w:rsidP="008B71A3">
      <w:pPr>
        <w:pStyle w:val="ListParagraph"/>
        <w:numPr>
          <w:ilvl w:val="0"/>
          <w:numId w:val="1"/>
        </w:numPr>
        <w:spacing w:before="0" w:beforeAutospacing="0" w:after="0" w:afterAutospacing="0"/>
        <w:rPr>
          <w:rFonts w:asciiTheme="minorHAnsi" w:hAnsiTheme="minorHAnsi" w:cstheme="minorHAnsi"/>
          <w:b/>
          <w:bCs/>
          <w:color w:val="000000" w:themeColor="text1"/>
        </w:rPr>
      </w:pPr>
      <w:r w:rsidRPr="0054431E">
        <w:rPr>
          <w:rFonts w:asciiTheme="minorHAnsi" w:hAnsiTheme="minorHAnsi" w:cstheme="minorHAnsi"/>
          <w:b/>
          <w:bCs/>
          <w:color w:val="000000" w:themeColor="text1"/>
        </w:rPr>
        <w:t>New Area – Parking Lot of Ideas</w:t>
      </w:r>
    </w:p>
    <w:p w14:paraId="5FEE03E1" w14:textId="77777777" w:rsidR="008B71A3" w:rsidRPr="0054431E" w:rsidRDefault="008B71A3" w:rsidP="008B71A3">
      <w:pPr>
        <w:pStyle w:val="ListParagraph"/>
        <w:numPr>
          <w:ilvl w:val="0"/>
          <w:numId w:val="25"/>
        </w:numPr>
        <w:spacing w:before="0" w:beforeAutospacing="0" w:after="0" w:afterAutospacing="0"/>
        <w:ind w:left="1260"/>
        <w:rPr>
          <w:rStyle w:val="apple-converted-space"/>
          <w:rFonts w:asciiTheme="minorHAnsi" w:hAnsiTheme="minorHAnsi" w:cstheme="minorHAnsi"/>
          <w:color w:val="000000" w:themeColor="text1"/>
        </w:rPr>
      </w:pPr>
      <w:r w:rsidRPr="0054431E">
        <w:rPr>
          <w:rStyle w:val="apple-converted-space"/>
          <w:rFonts w:asciiTheme="minorHAnsi" w:hAnsiTheme="minorHAnsi" w:cstheme="minorHAnsi"/>
          <w:color w:val="000000" w:themeColor="text1"/>
        </w:rPr>
        <w:t>Adding a link or form for volunteering for SCs, WGs, TFs via the Steering Committee Websites</w:t>
      </w:r>
    </w:p>
    <w:p w14:paraId="4917A74E" w14:textId="77777777" w:rsidR="008B71A3" w:rsidRPr="0054431E" w:rsidRDefault="008B71A3" w:rsidP="008B71A3">
      <w:pPr>
        <w:pStyle w:val="ListParagraph"/>
        <w:numPr>
          <w:ilvl w:val="0"/>
          <w:numId w:val="25"/>
        </w:numPr>
        <w:spacing w:before="0" w:beforeAutospacing="0" w:after="0" w:afterAutospacing="0"/>
        <w:ind w:left="1260"/>
        <w:rPr>
          <w:rStyle w:val="apple-converted-space"/>
          <w:rFonts w:asciiTheme="minorHAnsi" w:hAnsiTheme="minorHAnsi" w:cstheme="minorHAnsi"/>
          <w:color w:val="000000" w:themeColor="text1"/>
        </w:rPr>
      </w:pPr>
      <w:r w:rsidRPr="0054431E">
        <w:rPr>
          <w:rStyle w:val="apple-converted-space"/>
          <w:rFonts w:asciiTheme="minorHAnsi" w:hAnsiTheme="minorHAnsi" w:cstheme="minorHAnsi"/>
          <w:color w:val="000000" w:themeColor="text1"/>
        </w:rPr>
        <w:t>Special recruitment section in NAACCR Narrative</w:t>
      </w:r>
    </w:p>
    <w:p w14:paraId="2B7A29A3" w14:textId="77777777" w:rsidR="008B71A3" w:rsidRPr="0054431E" w:rsidRDefault="008B71A3" w:rsidP="008B71A3">
      <w:pPr>
        <w:pStyle w:val="ListParagraph"/>
        <w:numPr>
          <w:ilvl w:val="0"/>
          <w:numId w:val="25"/>
        </w:numPr>
        <w:spacing w:before="0" w:beforeAutospacing="0" w:after="0" w:afterAutospacing="0"/>
        <w:ind w:left="1260"/>
        <w:rPr>
          <w:rStyle w:val="apple-converted-space"/>
          <w:rFonts w:asciiTheme="minorHAnsi" w:hAnsiTheme="minorHAnsi" w:cstheme="minorHAnsi"/>
          <w:color w:val="000000" w:themeColor="text1"/>
        </w:rPr>
      </w:pPr>
      <w:r w:rsidRPr="0054431E">
        <w:rPr>
          <w:rStyle w:val="apple-converted-space"/>
          <w:rFonts w:asciiTheme="minorHAnsi" w:hAnsiTheme="minorHAnsi" w:cstheme="minorHAnsi"/>
          <w:color w:val="000000" w:themeColor="text1"/>
        </w:rPr>
        <w:t xml:space="preserve">Add more info about </w:t>
      </w:r>
      <w:proofErr w:type="spellStart"/>
      <w:r w:rsidRPr="0054431E">
        <w:rPr>
          <w:rStyle w:val="apple-converted-space"/>
          <w:rFonts w:asciiTheme="minorHAnsi" w:hAnsiTheme="minorHAnsi" w:cstheme="minorHAnsi"/>
          <w:color w:val="000000" w:themeColor="text1"/>
        </w:rPr>
        <w:t>Comms</w:t>
      </w:r>
      <w:proofErr w:type="spellEnd"/>
      <w:r w:rsidRPr="0054431E">
        <w:rPr>
          <w:rStyle w:val="apple-converted-space"/>
          <w:rFonts w:asciiTheme="minorHAnsi" w:hAnsiTheme="minorHAnsi" w:cstheme="minorHAnsi"/>
          <w:color w:val="000000" w:themeColor="text1"/>
        </w:rPr>
        <w:t xml:space="preserve"> SC on website</w:t>
      </w:r>
    </w:p>
    <w:p w14:paraId="089C24F0" w14:textId="77777777" w:rsidR="008B71A3" w:rsidRPr="0054431E" w:rsidRDefault="008B71A3" w:rsidP="008B71A3">
      <w:pPr>
        <w:pStyle w:val="ListParagraph"/>
        <w:numPr>
          <w:ilvl w:val="0"/>
          <w:numId w:val="25"/>
        </w:numPr>
        <w:spacing w:before="0" w:beforeAutospacing="0" w:after="0" w:afterAutospacing="0"/>
        <w:ind w:left="1260"/>
        <w:rPr>
          <w:rStyle w:val="apple-converted-space"/>
          <w:rFonts w:asciiTheme="minorHAnsi" w:hAnsiTheme="minorHAnsi" w:cstheme="minorHAnsi"/>
          <w:color w:val="000000" w:themeColor="text1"/>
        </w:rPr>
      </w:pPr>
      <w:r w:rsidRPr="0054431E">
        <w:rPr>
          <w:rStyle w:val="apple-converted-space"/>
          <w:rFonts w:asciiTheme="minorHAnsi" w:hAnsiTheme="minorHAnsi" w:cstheme="minorHAnsi"/>
          <w:color w:val="000000" w:themeColor="text1"/>
        </w:rPr>
        <w:t>Coordination of NAACCR surveys – added to Chair-Only Meeting agenda</w:t>
      </w:r>
    </w:p>
    <w:p w14:paraId="240582C3" w14:textId="5F368A8D" w:rsidR="00F07D20" w:rsidRPr="0054431E" w:rsidRDefault="00F07D20" w:rsidP="00001D81">
      <w:pPr>
        <w:pStyle w:val="ListParagraph"/>
        <w:tabs>
          <w:tab w:val="left" w:pos="2160"/>
        </w:tabs>
        <w:spacing w:before="0" w:beforeAutospacing="0" w:after="0" w:afterAutospacing="0"/>
        <w:ind w:left="2340"/>
        <w:rPr>
          <w:rFonts w:asciiTheme="minorHAnsi" w:hAnsiTheme="minorHAnsi" w:cstheme="minorHAnsi"/>
          <w:color w:val="000000" w:themeColor="text1"/>
        </w:rPr>
      </w:pPr>
    </w:p>
    <w:p w14:paraId="43D483F9" w14:textId="03956397" w:rsidR="00D8205B" w:rsidRPr="0054431E" w:rsidRDefault="00D8205B" w:rsidP="00D8205B">
      <w:pPr>
        <w:rPr>
          <w:rFonts w:cstheme="minorHAnsi"/>
          <w:color w:val="000000" w:themeColor="text1"/>
          <w:highlight w:val="yellow"/>
        </w:rPr>
      </w:pPr>
    </w:p>
    <w:sectPr w:rsidR="00D8205B" w:rsidRPr="0054431E" w:rsidSect="005933C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B5F6E" w14:textId="77777777" w:rsidR="0032219E" w:rsidRDefault="0032219E" w:rsidP="001D7567">
      <w:r>
        <w:separator/>
      </w:r>
    </w:p>
  </w:endnote>
  <w:endnote w:type="continuationSeparator" w:id="0">
    <w:p w14:paraId="772D36E8" w14:textId="77777777" w:rsidR="0032219E" w:rsidRDefault="0032219E" w:rsidP="001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FE7F" w14:textId="51C3582A" w:rsidR="007A4AE1" w:rsidRPr="00076870" w:rsidRDefault="007A4AE1" w:rsidP="007A4AE1">
    <w:pPr>
      <w:pStyle w:val="Footer"/>
      <w:jc w:val="center"/>
      <w:rPr>
        <w:rFonts w:cstheme="minorHAnsi"/>
      </w:rPr>
    </w:pPr>
    <w:r w:rsidRPr="00076870">
      <w:rPr>
        <w:rFonts w:cstheme="minorHAnsi"/>
      </w:rPr>
      <w:t xml:space="preserve">Page </w:t>
    </w:r>
    <w:r w:rsidRPr="00076870">
      <w:rPr>
        <w:rFonts w:cstheme="minorHAnsi"/>
      </w:rPr>
      <w:fldChar w:fldCharType="begin"/>
    </w:r>
    <w:r w:rsidRPr="00076870">
      <w:rPr>
        <w:rFonts w:cstheme="minorHAnsi"/>
      </w:rPr>
      <w:instrText xml:space="preserve"> PAGE </w:instrText>
    </w:r>
    <w:r w:rsidRPr="00076870">
      <w:rPr>
        <w:rFonts w:cstheme="minorHAnsi"/>
      </w:rPr>
      <w:fldChar w:fldCharType="separate"/>
    </w:r>
    <w:r w:rsidR="003B7265">
      <w:rPr>
        <w:rFonts w:cstheme="minorHAnsi"/>
        <w:noProof/>
      </w:rPr>
      <w:t>3</w:t>
    </w:r>
    <w:r w:rsidRPr="00076870">
      <w:rPr>
        <w:rFonts w:cstheme="minorHAnsi"/>
      </w:rPr>
      <w:fldChar w:fldCharType="end"/>
    </w:r>
    <w:r w:rsidRPr="00076870">
      <w:rPr>
        <w:rFonts w:cstheme="minorHAnsi"/>
      </w:rPr>
      <w:t xml:space="preserve"> of </w:t>
    </w:r>
    <w:r w:rsidRPr="00076870">
      <w:rPr>
        <w:rFonts w:cstheme="minorHAnsi"/>
      </w:rPr>
      <w:fldChar w:fldCharType="begin"/>
    </w:r>
    <w:r w:rsidRPr="00076870">
      <w:rPr>
        <w:rFonts w:cstheme="minorHAnsi"/>
      </w:rPr>
      <w:instrText xml:space="preserve"> NUMPAGES </w:instrText>
    </w:r>
    <w:r w:rsidRPr="00076870">
      <w:rPr>
        <w:rFonts w:cstheme="minorHAnsi"/>
      </w:rPr>
      <w:fldChar w:fldCharType="separate"/>
    </w:r>
    <w:r w:rsidR="003B7265">
      <w:rPr>
        <w:rFonts w:cstheme="minorHAnsi"/>
        <w:noProof/>
      </w:rPr>
      <w:t>3</w:t>
    </w:r>
    <w:r w:rsidRPr="00076870">
      <w:rPr>
        <w:rFonts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C59E" w14:textId="77777777" w:rsidR="0032219E" w:rsidRDefault="0032219E" w:rsidP="001D7567">
      <w:r>
        <w:separator/>
      </w:r>
    </w:p>
  </w:footnote>
  <w:footnote w:type="continuationSeparator" w:id="0">
    <w:p w14:paraId="3D3CA070" w14:textId="77777777" w:rsidR="0032219E" w:rsidRDefault="0032219E" w:rsidP="001D7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2E4C" w14:textId="338BC641" w:rsidR="0079699F" w:rsidRDefault="0079699F" w:rsidP="001D7567">
    <w:pPr>
      <w:pStyle w:val="Header"/>
      <w:jc w:val="center"/>
    </w:pPr>
    <w:r>
      <w:rPr>
        <w:rFonts w:ascii="Arial" w:hAnsi="Arial" w:cs="Arial"/>
        <w:color w:val="39394D"/>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F1D"/>
    <w:multiLevelType w:val="hybridMultilevel"/>
    <w:tmpl w:val="01940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5B"/>
    <w:multiLevelType w:val="hybridMultilevel"/>
    <w:tmpl w:val="C80AD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F44FC"/>
    <w:multiLevelType w:val="hybridMultilevel"/>
    <w:tmpl w:val="87683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03513A"/>
    <w:multiLevelType w:val="multilevel"/>
    <w:tmpl w:val="DFF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44DC1"/>
    <w:multiLevelType w:val="hybridMultilevel"/>
    <w:tmpl w:val="C67E6338"/>
    <w:lvl w:ilvl="0" w:tplc="437AF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46AC"/>
    <w:multiLevelType w:val="hybridMultilevel"/>
    <w:tmpl w:val="DECA9C52"/>
    <w:lvl w:ilvl="0" w:tplc="85DAA05E">
      <w:start w:val="1"/>
      <w:numFmt w:val="upperLetter"/>
      <w:lvlText w:val="%1."/>
      <w:lvlJc w:val="left"/>
      <w:pPr>
        <w:ind w:left="1080" w:hanging="360"/>
      </w:pPr>
      <w:rPr>
        <w:rFonts w:hint="default"/>
        <w:i w:val="0"/>
        <w:iCs w:val="0"/>
      </w:rPr>
    </w:lvl>
    <w:lvl w:ilvl="1" w:tplc="598009B8">
      <w:start w:val="1"/>
      <w:numFmt w:val="bullet"/>
      <w:lvlText w:val="-"/>
      <w:lvlJc w:val="left"/>
      <w:pPr>
        <w:ind w:left="1800" w:hanging="36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EF787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56E56"/>
    <w:multiLevelType w:val="hybridMultilevel"/>
    <w:tmpl w:val="67B022AA"/>
    <w:lvl w:ilvl="0" w:tplc="FD589C2A">
      <w:start w:val="1"/>
      <w:numFmt w:val="decimal"/>
      <w:lvlText w:val="%1."/>
      <w:lvlJc w:val="left"/>
      <w:pPr>
        <w:ind w:left="720" w:hanging="360"/>
      </w:pPr>
      <w:rPr>
        <w:rFonts w:hint="default"/>
        <w:b/>
        <w:bCs/>
      </w:rPr>
    </w:lvl>
    <w:lvl w:ilvl="1" w:tplc="04090001">
      <w:start w:val="1"/>
      <w:numFmt w:val="bullet"/>
      <w:lvlText w:val=""/>
      <w:lvlJc w:val="left"/>
      <w:pPr>
        <w:ind w:left="180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1E85"/>
    <w:multiLevelType w:val="hybridMultilevel"/>
    <w:tmpl w:val="628E7A48"/>
    <w:lvl w:ilvl="0" w:tplc="FD589C2A">
      <w:start w:val="1"/>
      <w:numFmt w:val="decimal"/>
      <w:lvlText w:val="%1."/>
      <w:lvlJc w:val="left"/>
      <w:pPr>
        <w:ind w:left="720" w:hanging="360"/>
      </w:pPr>
      <w:rPr>
        <w:rFonts w:hint="default"/>
        <w:b/>
        <w:bCs/>
      </w:rPr>
    </w:lvl>
    <w:lvl w:ilvl="1" w:tplc="04090001">
      <w:start w:val="1"/>
      <w:numFmt w:val="bullet"/>
      <w:lvlText w:val=""/>
      <w:lvlJc w:val="left"/>
      <w:pPr>
        <w:ind w:left="1800" w:hanging="360"/>
      </w:pPr>
      <w:rPr>
        <w:rFonts w:ascii="Symbol" w:hAnsi="Symbol" w:hint="default"/>
        <w:b/>
        <w:bCs/>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B6B2B"/>
    <w:multiLevelType w:val="hybridMultilevel"/>
    <w:tmpl w:val="FD7C2D3C"/>
    <w:lvl w:ilvl="0" w:tplc="C86C5604">
      <w:start w:val="1"/>
      <w:numFmt w:val="upperLetter"/>
      <w:lvlText w:val="%1."/>
      <w:lvlJc w:val="left"/>
      <w:pPr>
        <w:ind w:left="1080" w:hanging="360"/>
      </w:pPr>
      <w:rPr>
        <w:rFonts w:hint="default"/>
        <w:b/>
        <w:bCs/>
        <w:i w:val="0"/>
        <w:iCs w:val="0"/>
      </w:rPr>
    </w:lvl>
    <w:lvl w:ilvl="1" w:tplc="598009B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262C1"/>
    <w:multiLevelType w:val="hybridMultilevel"/>
    <w:tmpl w:val="E7485C70"/>
    <w:lvl w:ilvl="0" w:tplc="04090015">
      <w:start w:val="1"/>
      <w:numFmt w:val="upperLetter"/>
      <w:lvlText w:val="%1."/>
      <w:lvlJc w:val="left"/>
      <w:pPr>
        <w:ind w:left="1080" w:hanging="360"/>
      </w:pPr>
    </w:lvl>
    <w:lvl w:ilvl="1" w:tplc="598009B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76F00"/>
    <w:multiLevelType w:val="hybridMultilevel"/>
    <w:tmpl w:val="E1F63318"/>
    <w:lvl w:ilvl="0" w:tplc="0409000F">
      <w:start w:val="1"/>
      <w:numFmt w:val="decimal"/>
      <w:lvlText w:val="%1."/>
      <w:lvlJc w:val="left"/>
      <w:pPr>
        <w:ind w:left="720" w:hanging="360"/>
      </w:pPr>
      <w:rPr>
        <w:rFonts w:hint="default"/>
      </w:rPr>
    </w:lvl>
    <w:lvl w:ilvl="1" w:tplc="3AB45BD4">
      <w:start w:val="1"/>
      <w:numFmt w:val="upperLetter"/>
      <w:lvlText w:val="%2."/>
      <w:lvlJc w:val="left"/>
      <w:pPr>
        <w:ind w:left="1800" w:hanging="360"/>
      </w:pPr>
      <w:rPr>
        <w:rFonts w:hint="default"/>
        <w:b w:val="0"/>
        <w:bCs w:val="0"/>
        <w:i w:val="0"/>
        <w:iCs w:val="0"/>
      </w:rPr>
    </w:lvl>
    <w:lvl w:ilvl="2" w:tplc="697E87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70B79"/>
    <w:multiLevelType w:val="multilevel"/>
    <w:tmpl w:val="84D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BB6B90"/>
    <w:multiLevelType w:val="hybridMultilevel"/>
    <w:tmpl w:val="77B0FC46"/>
    <w:lvl w:ilvl="0" w:tplc="C5EA1F96">
      <w:start w:val="1"/>
      <w:numFmt w:val="bullet"/>
      <w:lvlText w:val=" "/>
      <w:lvlJc w:val="left"/>
      <w:pPr>
        <w:tabs>
          <w:tab w:val="num" w:pos="720"/>
        </w:tabs>
        <w:ind w:left="720" w:hanging="360"/>
      </w:pPr>
      <w:rPr>
        <w:rFonts w:ascii="Calibri" w:hAnsi="Calibri" w:hint="default"/>
      </w:rPr>
    </w:lvl>
    <w:lvl w:ilvl="1" w:tplc="2FD2F17A" w:tentative="1">
      <w:start w:val="1"/>
      <w:numFmt w:val="bullet"/>
      <w:lvlText w:val=" "/>
      <w:lvlJc w:val="left"/>
      <w:pPr>
        <w:tabs>
          <w:tab w:val="num" w:pos="1440"/>
        </w:tabs>
        <w:ind w:left="1440" w:hanging="360"/>
      </w:pPr>
      <w:rPr>
        <w:rFonts w:ascii="Calibri" w:hAnsi="Calibri" w:hint="default"/>
      </w:rPr>
    </w:lvl>
    <w:lvl w:ilvl="2" w:tplc="54EE9AE0" w:tentative="1">
      <w:start w:val="1"/>
      <w:numFmt w:val="bullet"/>
      <w:lvlText w:val=" "/>
      <w:lvlJc w:val="left"/>
      <w:pPr>
        <w:tabs>
          <w:tab w:val="num" w:pos="2160"/>
        </w:tabs>
        <w:ind w:left="2160" w:hanging="360"/>
      </w:pPr>
      <w:rPr>
        <w:rFonts w:ascii="Calibri" w:hAnsi="Calibri" w:hint="default"/>
      </w:rPr>
    </w:lvl>
    <w:lvl w:ilvl="3" w:tplc="230AC28C" w:tentative="1">
      <w:start w:val="1"/>
      <w:numFmt w:val="bullet"/>
      <w:lvlText w:val=" "/>
      <w:lvlJc w:val="left"/>
      <w:pPr>
        <w:tabs>
          <w:tab w:val="num" w:pos="2880"/>
        </w:tabs>
        <w:ind w:left="2880" w:hanging="360"/>
      </w:pPr>
      <w:rPr>
        <w:rFonts w:ascii="Calibri" w:hAnsi="Calibri" w:hint="default"/>
      </w:rPr>
    </w:lvl>
    <w:lvl w:ilvl="4" w:tplc="2A369C96" w:tentative="1">
      <w:start w:val="1"/>
      <w:numFmt w:val="bullet"/>
      <w:lvlText w:val=" "/>
      <w:lvlJc w:val="left"/>
      <w:pPr>
        <w:tabs>
          <w:tab w:val="num" w:pos="3600"/>
        </w:tabs>
        <w:ind w:left="3600" w:hanging="360"/>
      </w:pPr>
      <w:rPr>
        <w:rFonts w:ascii="Calibri" w:hAnsi="Calibri" w:hint="default"/>
      </w:rPr>
    </w:lvl>
    <w:lvl w:ilvl="5" w:tplc="914470E8" w:tentative="1">
      <w:start w:val="1"/>
      <w:numFmt w:val="bullet"/>
      <w:lvlText w:val=" "/>
      <w:lvlJc w:val="left"/>
      <w:pPr>
        <w:tabs>
          <w:tab w:val="num" w:pos="4320"/>
        </w:tabs>
        <w:ind w:left="4320" w:hanging="360"/>
      </w:pPr>
      <w:rPr>
        <w:rFonts w:ascii="Calibri" w:hAnsi="Calibri" w:hint="default"/>
      </w:rPr>
    </w:lvl>
    <w:lvl w:ilvl="6" w:tplc="F5CAEE0A" w:tentative="1">
      <w:start w:val="1"/>
      <w:numFmt w:val="bullet"/>
      <w:lvlText w:val=" "/>
      <w:lvlJc w:val="left"/>
      <w:pPr>
        <w:tabs>
          <w:tab w:val="num" w:pos="5040"/>
        </w:tabs>
        <w:ind w:left="5040" w:hanging="360"/>
      </w:pPr>
      <w:rPr>
        <w:rFonts w:ascii="Calibri" w:hAnsi="Calibri" w:hint="default"/>
      </w:rPr>
    </w:lvl>
    <w:lvl w:ilvl="7" w:tplc="A88229AA" w:tentative="1">
      <w:start w:val="1"/>
      <w:numFmt w:val="bullet"/>
      <w:lvlText w:val=" "/>
      <w:lvlJc w:val="left"/>
      <w:pPr>
        <w:tabs>
          <w:tab w:val="num" w:pos="5760"/>
        </w:tabs>
        <w:ind w:left="5760" w:hanging="360"/>
      </w:pPr>
      <w:rPr>
        <w:rFonts w:ascii="Calibri" w:hAnsi="Calibri" w:hint="default"/>
      </w:rPr>
    </w:lvl>
    <w:lvl w:ilvl="8" w:tplc="CBB204EE"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DE50BB8"/>
    <w:multiLevelType w:val="multilevel"/>
    <w:tmpl w:val="FD7C2D3C"/>
    <w:lvl w:ilvl="0">
      <w:start w:val="1"/>
      <w:numFmt w:val="upperLetter"/>
      <w:lvlText w:val="%1."/>
      <w:lvlJc w:val="left"/>
      <w:pPr>
        <w:ind w:left="1080" w:hanging="360"/>
      </w:pPr>
      <w:rPr>
        <w:rFonts w:hint="default"/>
        <w:b/>
        <w:bCs/>
        <w:i w:val="0"/>
        <w:iCs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0C71D6A"/>
    <w:multiLevelType w:val="hybridMultilevel"/>
    <w:tmpl w:val="0B10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8767D"/>
    <w:multiLevelType w:val="hybridMultilevel"/>
    <w:tmpl w:val="4FE69438"/>
    <w:lvl w:ilvl="0" w:tplc="598009B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D6E71"/>
    <w:multiLevelType w:val="hybridMultilevel"/>
    <w:tmpl w:val="8A6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A65E67"/>
    <w:multiLevelType w:val="hybridMultilevel"/>
    <w:tmpl w:val="2A22C8C4"/>
    <w:lvl w:ilvl="0" w:tplc="85DAA05E">
      <w:start w:val="1"/>
      <w:numFmt w:val="upperLetter"/>
      <w:lvlText w:val="%1."/>
      <w:lvlJc w:val="left"/>
      <w:pPr>
        <w:ind w:left="1080" w:hanging="360"/>
      </w:pPr>
      <w:rPr>
        <w:rFonts w:hint="default"/>
        <w:i w:val="0"/>
        <w:iCs w:val="0"/>
      </w:rPr>
    </w:lvl>
    <w:lvl w:ilvl="1" w:tplc="04090003">
      <w:start w:val="1"/>
      <w:numFmt w:val="bullet"/>
      <w:lvlText w:val="o"/>
      <w:lvlJc w:val="left"/>
      <w:pPr>
        <w:ind w:left="234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EF787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720320"/>
    <w:multiLevelType w:val="hybridMultilevel"/>
    <w:tmpl w:val="40D6D654"/>
    <w:lvl w:ilvl="0" w:tplc="CB6EE5B8">
      <w:start w:val="1"/>
      <w:numFmt w:val="bullet"/>
      <w:lvlText w:val=" "/>
      <w:lvlJc w:val="left"/>
      <w:pPr>
        <w:tabs>
          <w:tab w:val="num" w:pos="720"/>
        </w:tabs>
        <w:ind w:left="720" w:hanging="360"/>
      </w:pPr>
      <w:rPr>
        <w:rFonts w:ascii="Calibri" w:hAnsi="Calibri" w:hint="default"/>
      </w:rPr>
    </w:lvl>
    <w:lvl w:ilvl="1" w:tplc="6D82934A" w:tentative="1">
      <w:start w:val="1"/>
      <w:numFmt w:val="bullet"/>
      <w:lvlText w:val=" "/>
      <w:lvlJc w:val="left"/>
      <w:pPr>
        <w:tabs>
          <w:tab w:val="num" w:pos="1440"/>
        </w:tabs>
        <w:ind w:left="1440" w:hanging="360"/>
      </w:pPr>
      <w:rPr>
        <w:rFonts w:ascii="Calibri" w:hAnsi="Calibri" w:hint="default"/>
      </w:rPr>
    </w:lvl>
    <w:lvl w:ilvl="2" w:tplc="0E1472F0" w:tentative="1">
      <w:start w:val="1"/>
      <w:numFmt w:val="bullet"/>
      <w:lvlText w:val=" "/>
      <w:lvlJc w:val="left"/>
      <w:pPr>
        <w:tabs>
          <w:tab w:val="num" w:pos="2160"/>
        </w:tabs>
        <w:ind w:left="2160" w:hanging="360"/>
      </w:pPr>
      <w:rPr>
        <w:rFonts w:ascii="Calibri" w:hAnsi="Calibri" w:hint="default"/>
      </w:rPr>
    </w:lvl>
    <w:lvl w:ilvl="3" w:tplc="F104B6EE" w:tentative="1">
      <w:start w:val="1"/>
      <w:numFmt w:val="bullet"/>
      <w:lvlText w:val=" "/>
      <w:lvlJc w:val="left"/>
      <w:pPr>
        <w:tabs>
          <w:tab w:val="num" w:pos="2880"/>
        </w:tabs>
        <w:ind w:left="2880" w:hanging="360"/>
      </w:pPr>
      <w:rPr>
        <w:rFonts w:ascii="Calibri" w:hAnsi="Calibri" w:hint="default"/>
      </w:rPr>
    </w:lvl>
    <w:lvl w:ilvl="4" w:tplc="437ECEAA" w:tentative="1">
      <w:start w:val="1"/>
      <w:numFmt w:val="bullet"/>
      <w:lvlText w:val=" "/>
      <w:lvlJc w:val="left"/>
      <w:pPr>
        <w:tabs>
          <w:tab w:val="num" w:pos="3600"/>
        </w:tabs>
        <w:ind w:left="3600" w:hanging="360"/>
      </w:pPr>
      <w:rPr>
        <w:rFonts w:ascii="Calibri" w:hAnsi="Calibri" w:hint="default"/>
      </w:rPr>
    </w:lvl>
    <w:lvl w:ilvl="5" w:tplc="D2AC9988" w:tentative="1">
      <w:start w:val="1"/>
      <w:numFmt w:val="bullet"/>
      <w:lvlText w:val=" "/>
      <w:lvlJc w:val="left"/>
      <w:pPr>
        <w:tabs>
          <w:tab w:val="num" w:pos="4320"/>
        </w:tabs>
        <w:ind w:left="4320" w:hanging="360"/>
      </w:pPr>
      <w:rPr>
        <w:rFonts w:ascii="Calibri" w:hAnsi="Calibri" w:hint="default"/>
      </w:rPr>
    </w:lvl>
    <w:lvl w:ilvl="6" w:tplc="A06AAAC6" w:tentative="1">
      <w:start w:val="1"/>
      <w:numFmt w:val="bullet"/>
      <w:lvlText w:val=" "/>
      <w:lvlJc w:val="left"/>
      <w:pPr>
        <w:tabs>
          <w:tab w:val="num" w:pos="5040"/>
        </w:tabs>
        <w:ind w:left="5040" w:hanging="360"/>
      </w:pPr>
      <w:rPr>
        <w:rFonts w:ascii="Calibri" w:hAnsi="Calibri" w:hint="default"/>
      </w:rPr>
    </w:lvl>
    <w:lvl w:ilvl="7" w:tplc="D80CF50E" w:tentative="1">
      <w:start w:val="1"/>
      <w:numFmt w:val="bullet"/>
      <w:lvlText w:val=" "/>
      <w:lvlJc w:val="left"/>
      <w:pPr>
        <w:tabs>
          <w:tab w:val="num" w:pos="5760"/>
        </w:tabs>
        <w:ind w:left="5760" w:hanging="360"/>
      </w:pPr>
      <w:rPr>
        <w:rFonts w:ascii="Calibri" w:hAnsi="Calibri" w:hint="default"/>
      </w:rPr>
    </w:lvl>
    <w:lvl w:ilvl="8" w:tplc="BDBEDAE8"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6591339D"/>
    <w:multiLevelType w:val="hybridMultilevel"/>
    <w:tmpl w:val="2446DE3A"/>
    <w:lvl w:ilvl="0" w:tplc="27648810">
      <w:start w:val="1"/>
      <w:numFmt w:val="upperLetter"/>
      <w:lvlText w:val="%1."/>
      <w:lvlJc w:val="left"/>
      <w:pPr>
        <w:ind w:left="1080" w:hanging="360"/>
      </w:pPr>
      <w:rPr>
        <w:rFonts w:hint="default"/>
        <w:i w:val="0"/>
        <w:iCs w:val="0"/>
      </w:rPr>
    </w:lvl>
    <w:lvl w:ilvl="1" w:tplc="598009B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445880"/>
    <w:multiLevelType w:val="hybridMultilevel"/>
    <w:tmpl w:val="B95A2238"/>
    <w:lvl w:ilvl="0" w:tplc="B13E321E">
      <w:start w:val="2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024400"/>
    <w:multiLevelType w:val="hybridMultilevel"/>
    <w:tmpl w:val="3CB42796"/>
    <w:lvl w:ilvl="0" w:tplc="04090001">
      <w:start w:val="1"/>
      <w:numFmt w:val="bullet"/>
      <w:lvlText w:val=""/>
      <w:lvlJc w:val="left"/>
      <w:pPr>
        <w:ind w:left="1800" w:hanging="360"/>
      </w:pPr>
      <w:rPr>
        <w:rFonts w:ascii="Symbol" w:hAnsi="Symbol" w:hint="default"/>
        <w:b/>
        <w:bCs/>
        <w:i w:val="0"/>
        <w:iCs w:val="0"/>
      </w:rPr>
    </w:lvl>
    <w:lvl w:ilvl="1" w:tplc="04090003">
      <w:start w:val="1"/>
      <w:numFmt w:val="bullet"/>
      <w:lvlText w:val="o"/>
      <w:lvlJc w:val="left"/>
      <w:pPr>
        <w:ind w:left="23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4D0874"/>
    <w:multiLevelType w:val="hybridMultilevel"/>
    <w:tmpl w:val="5A2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237A5"/>
    <w:multiLevelType w:val="hybridMultilevel"/>
    <w:tmpl w:val="364C4E70"/>
    <w:lvl w:ilvl="0" w:tplc="B13E321E">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45308"/>
    <w:multiLevelType w:val="multilevel"/>
    <w:tmpl w:val="17F68F5C"/>
    <w:lvl w:ilvl="0">
      <w:start w:val="1"/>
      <w:numFmt w:val="decimal"/>
      <w:lvlText w:val="%1."/>
      <w:lvlJc w:val="left"/>
      <w:pPr>
        <w:ind w:left="720" w:hanging="360"/>
      </w:pPr>
      <w:rPr>
        <w:rFonts w:hint="default"/>
      </w:rPr>
    </w:lvl>
    <w:lvl w:ilvl="1">
      <w:start w:val="1"/>
      <w:numFmt w:val="bullet"/>
      <w:lvlText w:val="-"/>
      <w:lvlJc w:val="left"/>
      <w:pPr>
        <w:ind w:left="180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D0435D"/>
    <w:multiLevelType w:val="hybridMultilevel"/>
    <w:tmpl w:val="20780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15"/>
  </w:num>
  <w:num w:numId="4">
    <w:abstractNumId w:val="9"/>
  </w:num>
  <w:num w:numId="5">
    <w:abstractNumId w:val="11"/>
  </w:num>
  <w:num w:numId="6">
    <w:abstractNumId w:val="5"/>
  </w:num>
  <w:num w:numId="7">
    <w:abstractNumId w:val="10"/>
  </w:num>
  <w:num w:numId="8">
    <w:abstractNumId w:val="4"/>
  </w:num>
  <w:num w:numId="9">
    <w:abstractNumId w:val="0"/>
  </w:num>
  <w:num w:numId="10">
    <w:abstractNumId w:val="23"/>
  </w:num>
  <w:num w:numId="11">
    <w:abstractNumId w:val="24"/>
  </w:num>
  <w:num w:numId="12">
    <w:abstractNumId w:val="3"/>
  </w:num>
  <w:num w:numId="13">
    <w:abstractNumId w:val="20"/>
  </w:num>
  <w:num w:numId="14">
    <w:abstractNumId w:val="12"/>
  </w:num>
  <w:num w:numId="15">
    <w:abstractNumId w:val="19"/>
  </w:num>
  <w:num w:numId="16">
    <w:abstractNumId w:val="18"/>
  </w:num>
  <w:num w:numId="17">
    <w:abstractNumId w:val="22"/>
  </w:num>
  <w:num w:numId="18">
    <w:abstractNumId w:val="8"/>
  </w:num>
  <w:num w:numId="19">
    <w:abstractNumId w:val="13"/>
  </w:num>
  <w:num w:numId="20">
    <w:abstractNumId w:val="1"/>
  </w:num>
  <w:num w:numId="21">
    <w:abstractNumId w:val="2"/>
  </w:num>
  <w:num w:numId="22">
    <w:abstractNumId w:val="14"/>
  </w:num>
  <w:num w:numId="23">
    <w:abstractNumId w:val="17"/>
  </w:num>
  <w:num w:numId="24">
    <w:abstractNumId w:val="25"/>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3C"/>
    <w:rsid w:val="00001771"/>
    <w:rsid w:val="00001D81"/>
    <w:rsid w:val="0000279F"/>
    <w:rsid w:val="00003399"/>
    <w:rsid w:val="00014C2C"/>
    <w:rsid w:val="000158E1"/>
    <w:rsid w:val="000227DC"/>
    <w:rsid w:val="00030457"/>
    <w:rsid w:val="0003235D"/>
    <w:rsid w:val="000340A8"/>
    <w:rsid w:val="0004249D"/>
    <w:rsid w:val="00045051"/>
    <w:rsid w:val="0004706E"/>
    <w:rsid w:val="0005366F"/>
    <w:rsid w:val="000541B5"/>
    <w:rsid w:val="000579A6"/>
    <w:rsid w:val="0006122A"/>
    <w:rsid w:val="00070C17"/>
    <w:rsid w:val="000715A7"/>
    <w:rsid w:val="00073BC4"/>
    <w:rsid w:val="00075E14"/>
    <w:rsid w:val="00076870"/>
    <w:rsid w:val="00077BBB"/>
    <w:rsid w:val="000811A3"/>
    <w:rsid w:val="00090546"/>
    <w:rsid w:val="000A2345"/>
    <w:rsid w:val="000A4C58"/>
    <w:rsid w:val="000B38A2"/>
    <w:rsid w:val="000C6352"/>
    <w:rsid w:val="000C7063"/>
    <w:rsid w:val="000D24F5"/>
    <w:rsid w:val="000D4D04"/>
    <w:rsid w:val="000E0607"/>
    <w:rsid w:val="000E1291"/>
    <w:rsid w:val="000E544C"/>
    <w:rsid w:val="000E5773"/>
    <w:rsid w:val="000E59CA"/>
    <w:rsid w:val="000F1989"/>
    <w:rsid w:val="000F686D"/>
    <w:rsid w:val="001007AE"/>
    <w:rsid w:val="0010534D"/>
    <w:rsid w:val="001058EE"/>
    <w:rsid w:val="00106DC1"/>
    <w:rsid w:val="00116263"/>
    <w:rsid w:val="00117D3E"/>
    <w:rsid w:val="00122FEF"/>
    <w:rsid w:val="00124091"/>
    <w:rsid w:val="00131A26"/>
    <w:rsid w:val="001336D0"/>
    <w:rsid w:val="00135E7F"/>
    <w:rsid w:val="001404D9"/>
    <w:rsid w:val="00140F90"/>
    <w:rsid w:val="00141639"/>
    <w:rsid w:val="00144160"/>
    <w:rsid w:val="001461E1"/>
    <w:rsid w:val="00146BF1"/>
    <w:rsid w:val="0015646C"/>
    <w:rsid w:val="0016192A"/>
    <w:rsid w:val="00161B82"/>
    <w:rsid w:val="00163456"/>
    <w:rsid w:val="001746E2"/>
    <w:rsid w:val="0018196C"/>
    <w:rsid w:val="001872AE"/>
    <w:rsid w:val="0019043C"/>
    <w:rsid w:val="001A0A02"/>
    <w:rsid w:val="001A106A"/>
    <w:rsid w:val="001A301D"/>
    <w:rsid w:val="001A59CD"/>
    <w:rsid w:val="001A74B0"/>
    <w:rsid w:val="001A7A3D"/>
    <w:rsid w:val="001A7C17"/>
    <w:rsid w:val="001B25E9"/>
    <w:rsid w:val="001B65D8"/>
    <w:rsid w:val="001C1034"/>
    <w:rsid w:val="001C6645"/>
    <w:rsid w:val="001C7191"/>
    <w:rsid w:val="001D45D6"/>
    <w:rsid w:val="001D7567"/>
    <w:rsid w:val="001E0040"/>
    <w:rsid w:val="001E3BDB"/>
    <w:rsid w:val="001E5A2D"/>
    <w:rsid w:val="001F3248"/>
    <w:rsid w:val="001F5E03"/>
    <w:rsid w:val="001F69EA"/>
    <w:rsid w:val="002005D1"/>
    <w:rsid w:val="00204F1D"/>
    <w:rsid w:val="0020579C"/>
    <w:rsid w:val="00205A73"/>
    <w:rsid w:val="00211F68"/>
    <w:rsid w:val="002131CA"/>
    <w:rsid w:val="00220511"/>
    <w:rsid w:val="002259CF"/>
    <w:rsid w:val="00225BB1"/>
    <w:rsid w:val="00230D25"/>
    <w:rsid w:val="00233982"/>
    <w:rsid w:val="0024030B"/>
    <w:rsid w:val="0024501C"/>
    <w:rsid w:val="0025238E"/>
    <w:rsid w:val="00256454"/>
    <w:rsid w:val="00256E4A"/>
    <w:rsid w:val="00257B7A"/>
    <w:rsid w:val="0026232F"/>
    <w:rsid w:val="002658DC"/>
    <w:rsid w:val="00265E40"/>
    <w:rsid w:val="0027321A"/>
    <w:rsid w:val="002759B8"/>
    <w:rsid w:val="002837C4"/>
    <w:rsid w:val="002848A8"/>
    <w:rsid w:val="00287264"/>
    <w:rsid w:val="00287ECE"/>
    <w:rsid w:val="002912B0"/>
    <w:rsid w:val="00292A5B"/>
    <w:rsid w:val="00293D20"/>
    <w:rsid w:val="00294170"/>
    <w:rsid w:val="002A077D"/>
    <w:rsid w:val="002A4FBC"/>
    <w:rsid w:val="002A5C1F"/>
    <w:rsid w:val="002B586F"/>
    <w:rsid w:val="002B5AB0"/>
    <w:rsid w:val="002B61C2"/>
    <w:rsid w:val="002B6550"/>
    <w:rsid w:val="002C0109"/>
    <w:rsid w:val="002C06A6"/>
    <w:rsid w:val="002C06F5"/>
    <w:rsid w:val="002C4607"/>
    <w:rsid w:val="002D53C3"/>
    <w:rsid w:val="002E0736"/>
    <w:rsid w:val="002E1392"/>
    <w:rsid w:val="002E24AF"/>
    <w:rsid w:val="002E2803"/>
    <w:rsid w:val="002E3DCE"/>
    <w:rsid w:val="002E4676"/>
    <w:rsid w:val="002F518A"/>
    <w:rsid w:val="0030055D"/>
    <w:rsid w:val="003041F3"/>
    <w:rsid w:val="003044B6"/>
    <w:rsid w:val="00306FF4"/>
    <w:rsid w:val="00312E81"/>
    <w:rsid w:val="003130B1"/>
    <w:rsid w:val="00317A60"/>
    <w:rsid w:val="00317D24"/>
    <w:rsid w:val="0032219E"/>
    <w:rsid w:val="00333352"/>
    <w:rsid w:val="00343393"/>
    <w:rsid w:val="00347669"/>
    <w:rsid w:val="00347E1D"/>
    <w:rsid w:val="00356682"/>
    <w:rsid w:val="00356F4A"/>
    <w:rsid w:val="00357596"/>
    <w:rsid w:val="003610D4"/>
    <w:rsid w:val="0036318F"/>
    <w:rsid w:val="00364498"/>
    <w:rsid w:val="003802DC"/>
    <w:rsid w:val="0038681C"/>
    <w:rsid w:val="00390EA9"/>
    <w:rsid w:val="003B7265"/>
    <w:rsid w:val="003B74C8"/>
    <w:rsid w:val="003C743B"/>
    <w:rsid w:val="003D252A"/>
    <w:rsid w:val="003E188F"/>
    <w:rsid w:val="003E21E5"/>
    <w:rsid w:val="003E6AA5"/>
    <w:rsid w:val="003E6CAD"/>
    <w:rsid w:val="003F126A"/>
    <w:rsid w:val="003F783D"/>
    <w:rsid w:val="00403984"/>
    <w:rsid w:val="00406B8B"/>
    <w:rsid w:val="00410F18"/>
    <w:rsid w:val="00411731"/>
    <w:rsid w:val="00412DFC"/>
    <w:rsid w:val="0042027B"/>
    <w:rsid w:val="004224E9"/>
    <w:rsid w:val="00424B21"/>
    <w:rsid w:val="00424C19"/>
    <w:rsid w:val="00426B73"/>
    <w:rsid w:val="0043461B"/>
    <w:rsid w:val="00437087"/>
    <w:rsid w:val="00440552"/>
    <w:rsid w:val="00440E5D"/>
    <w:rsid w:val="004459FC"/>
    <w:rsid w:val="004514C9"/>
    <w:rsid w:val="004545DB"/>
    <w:rsid w:val="00456416"/>
    <w:rsid w:val="00465D8E"/>
    <w:rsid w:val="00477D1D"/>
    <w:rsid w:val="0048135A"/>
    <w:rsid w:val="00483660"/>
    <w:rsid w:val="00487AA8"/>
    <w:rsid w:val="00492D2C"/>
    <w:rsid w:val="00493510"/>
    <w:rsid w:val="004A0559"/>
    <w:rsid w:val="004A077D"/>
    <w:rsid w:val="004A08B1"/>
    <w:rsid w:val="004C197B"/>
    <w:rsid w:val="004C1CB4"/>
    <w:rsid w:val="004C31DE"/>
    <w:rsid w:val="004C4941"/>
    <w:rsid w:val="004D3ED3"/>
    <w:rsid w:val="004E123C"/>
    <w:rsid w:val="004E59A0"/>
    <w:rsid w:val="004F3DCD"/>
    <w:rsid w:val="004F7170"/>
    <w:rsid w:val="00500DA5"/>
    <w:rsid w:val="00502DA9"/>
    <w:rsid w:val="0050325D"/>
    <w:rsid w:val="00504A1F"/>
    <w:rsid w:val="00507B1B"/>
    <w:rsid w:val="0051125C"/>
    <w:rsid w:val="005130A3"/>
    <w:rsid w:val="00517DF2"/>
    <w:rsid w:val="00526481"/>
    <w:rsid w:val="005277A8"/>
    <w:rsid w:val="0052783A"/>
    <w:rsid w:val="005310D5"/>
    <w:rsid w:val="00531741"/>
    <w:rsid w:val="00533488"/>
    <w:rsid w:val="00541AEC"/>
    <w:rsid w:val="005424B7"/>
    <w:rsid w:val="0054431E"/>
    <w:rsid w:val="005549AE"/>
    <w:rsid w:val="00556BD3"/>
    <w:rsid w:val="00566F41"/>
    <w:rsid w:val="00567D47"/>
    <w:rsid w:val="005704BE"/>
    <w:rsid w:val="0057577D"/>
    <w:rsid w:val="00575C0A"/>
    <w:rsid w:val="0058755D"/>
    <w:rsid w:val="00590573"/>
    <w:rsid w:val="0059132B"/>
    <w:rsid w:val="005933C2"/>
    <w:rsid w:val="005A05FE"/>
    <w:rsid w:val="005A38A0"/>
    <w:rsid w:val="005A524C"/>
    <w:rsid w:val="005A6F3A"/>
    <w:rsid w:val="005A75D5"/>
    <w:rsid w:val="005B19CE"/>
    <w:rsid w:val="005B4BF0"/>
    <w:rsid w:val="005C0832"/>
    <w:rsid w:val="005C5771"/>
    <w:rsid w:val="005D0035"/>
    <w:rsid w:val="005D4F58"/>
    <w:rsid w:val="005E03B7"/>
    <w:rsid w:val="005F1D0F"/>
    <w:rsid w:val="005F7509"/>
    <w:rsid w:val="00601A99"/>
    <w:rsid w:val="0060398E"/>
    <w:rsid w:val="00610056"/>
    <w:rsid w:val="00610AA1"/>
    <w:rsid w:val="00615B03"/>
    <w:rsid w:val="0062225C"/>
    <w:rsid w:val="0062687B"/>
    <w:rsid w:val="0063028F"/>
    <w:rsid w:val="00631280"/>
    <w:rsid w:val="0063369A"/>
    <w:rsid w:val="00634208"/>
    <w:rsid w:val="006342AA"/>
    <w:rsid w:val="0063658C"/>
    <w:rsid w:val="006371DA"/>
    <w:rsid w:val="0064155F"/>
    <w:rsid w:val="006449CA"/>
    <w:rsid w:val="006456A6"/>
    <w:rsid w:val="006464BE"/>
    <w:rsid w:val="00647F80"/>
    <w:rsid w:val="00657EAD"/>
    <w:rsid w:val="00663B88"/>
    <w:rsid w:val="0066676F"/>
    <w:rsid w:val="006738EB"/>
    <w:rsid w:val="00690942"/>
    <w:rsid w:val="00691105"/>
    <w:rsid w:val="006A2D98"/>
    <w:rsid w:val="006B7BF8"/>
    <w:rsid w:val="006C2AE5"/>
    <w:rsid w:val="006D3E85"/>
    <w:rsid w:val="006D50A6"/>
    <w:rsid w:val="006E1E6E"/>
    <w:rsid w:val="006E3F40"/>
    <w:rsid w:val="006E59B7"/>
    <w:rsid w:val="006F1747"/>
    <w:rsid w:val="006F1F71"/>
    <w:rsid w:val="006F5E6D"/>
    <w:rsid w:val="007011E0"/>
    <w:rsid w:val="00702B36"/>
    <w:rsid w:val="0070364C"/>
    <w:rsid w:val="007131C6"/>
    <w:rsid w:val="00724B75"/>
    <w:rsid w:val="00727A07"/>
    <w:rsid w:val="00730666"/>
    <w:rsid w:val="007307A6"/>
    <w:rsid w:val="00733B86"/>
    <w:rsid w:val="007373CF"/>
    <w:rsid w:val="00743217"/>
    <w:rsid w:val="00747E9B"/>
    <w:rsid w:val="00751D97"/>
    <w:rsid w:val="0075365D"/>
    <w:rsid w:val="00756B61"/>
    <w:rsid w:val="00765C0E"/>
    <w:rsid w:val="00766812"/>
    <w:rsid w:val="00767657"/>
    <w:rsid w:val="00770420"/>
    <w:rsid w:val="00770FD9"/>
    <w:rsid w:val="00777A4C"/>
    <w:rsid w:val="0078287F"/>
    <w:rsid w:val="007828FA"/>
    <w:rsid w:val="00782D38"/>
    <w:rsid w:val="00783136"/>
    <w:rsid w:val="007872CA"/>
    <w:rsid w:val="00790E55"/>
    <w:rsid w:val="00791389"/>
    <w:rsid w:val="007928C7"/>
    <w:rsid w:val="00795164"/>
    <w:rsid w:val="0079699F"/>
    <w:rsid w:val="007A4AE1"/>
    <w:rsid w:val="007A57EF"/>
    <w:rsid w:val="007A5D00"/>
    <w:rsid w:val="007B01E0"/>
    <w:rsid w:val="007B5477"/>
    <w:rsid w:val="007B7ECC"/>
    <w:rsid w:val="007C1FF0"/>
    <w:rsid w:val="007D2476"/>
    <w:rsid w:val="007D651B"/>
    <w:rsid w:val="007E01AB"/>
    <w:rsid w:val="007E2E68"/>
    <w:rsid w:val="007E5425"/>
    <w:rsid w:val="007F3AFA"/>
    <w:rsid w:val="007F599A"/>
    <w:rsid w:val="007F7213"/>
    <w:rsid w:val="0080078B"/>
    <w:rsid w:val="00815133"/>
    <w:rsid w:val="0082352E"/>
    <w:rsid w:val="00824D8E"/>
    <w:rsid w:val="00826581"/>
    <w:rsid w:val="008271BF"/>
    <w:rsid w:val="00851686"/>
    <w:rsid w:val="0085172C"/>
    <w:rsid w:val="0085604B"/>
    <w:rsid w:val="0085711F"/>
    <w:rsid w:val="00857A5C"/>
    <w:rsid w:val="00862158"/>
    <w:rsid w:val="00867EA9"/>
    <w:rsid w:val="008718C6"/>
    <w:rsid w:val="008776EB"/>
    <w:rsid w:val="0089322C"/>
    <w:rsid w:val="008B0876"/>
    <w:rsid w:val="008B0E78"/>
    <w:rsid w:val="008B2169"/>
    <w:rsid w:val="008B39E9"/>
    <w:rsid w:val="008B4C01"/>
    <w:rsid w:val="008B71A3"/>
    <w:rsid w:val="008B72B8"/>
    <w:rsid w:val="008B77CB"/>
    <w:rsid w:val="008C18D2"/>
    <w:rsid w:val="008C1A08"/>
    <w:rsid w:val="008C3BF2"/>
    <w:rsid w:val="008D3DC9"/>
    <w:rsid w:val="008D57AC"/>
    <w:rsid w:val="008F3F0C"/>
    <w:rsid w:val="008F41E9"/>
    <w:rsid w:val="008F6759"/>
    <w:rsid w:val="008F6CDD"/>
    <w:rsid w:val="00905CDF"/>
    <w:rsid w:val="0090655B"/>
    <w:rsid w:val="00910C54"/>
    <w:rsid w:val="00911B3A"/>
    <w:rsid w:val="009122BF"/>
    <w:rsid w:val="00917076"/>
    <w:rsid w:val="00924FB7"/>
    <w:rsid w:val="00925215"/>
    <w:rsid w:val="00930055"/>
    <w:rsid w:val="00934187"/>
    <w:rsid w:val="00934383"/>
    <w:rsid w:val="00935926"/>
    <w:rsid w:val="00942386"/>
    <w:rsid w:val="009427D8"/>
    <w:rsid w:val="009636E5"/>
    <w:rsid w:val="00963BD7"/>
    <w:rsid w:val="00963DEE"/>
    <w:rsid w:val="00972257"/>
    <w:rsid w:val="0097388A"/>
    <w:rsid w:val="00974FBF"/>
    <w:rsid w:val="00983EE9"/>
    <w:rsid w:val="00986AEE"/>
    <w:rsid w:val="00990C39"/>
    <w:rsid w:val="00991FA3"/>
    <w:rsid w:val="009A4800"/>
    <w:rsid w:val="009A6FF2"/>
    <w:rsid w:val="009A7F57"/>
    <w:rsid w:val="009B66D0"/>
    <w:rsid w:val="009B74EE"/>
    <w:rsid w:val="009C07A4"/>
    <w:rsid w:val="009C13DB"/>
    <w:rsid w:val="009C7AE3"/>
    <w:rsid w:val="009D2038"/>
    <w:rsid w:val="009E4095"/>
    <w:rsid w:val="009E6A38"/>
    <w:rsid w:val="009F6C91"/>
    <w:rsid w:val="00A04611"/>
    <w:rsid w:val="00A10B5D"/>
    <w:rsid w:val="00A14E93"/>
    <w:rsid w:val="00A22CFA"/>
    <w:rsid w:val="00A27216"/>
    <w:rsid w:val="00A27927"/>
    <w:rsid w:val="00A33181"/>
    <w:rsid w:val="00A33F87"/>
    <w:rsid w:val="00A34683"/>
    <w:rsid w:val="00A3551F"/>
    <w:rsid w:val="00A365FA"/>
    <w:rsid w:val="00A47E85"/>
    <w:rsid w:val="00A57B50"/>
    <w:rsid w:val="00A63A15"/>
    <w:rsid w:val="00A6597D"/>
    <w:rsid w:val="00A7163E"/>
    <w:rsid w:val="00A71B35"/>
    <w:rsid w:val="00A76F7A"/>
    <w:rsid w:val="00A807C8"/>
    <w:rsid w:val="00A85676"/>
    <w:rsid w:val="00A94860"/>
    <w:rsid w:val="00A95B77"/>
    <w:rsid w:val="00A97F2B"/>
    <w:rsid w:val="00AA03E5"/>
    <w:rsid w:val="00AA1C2E"/>
    <w:rsid w:val="00AA263E"/>
    <w:rsid w:val="00AA5F42"/>
    <w:rsid w:val="00AB3ADE"/>
    <w:rsid w:val="00AB6DA3"/>
    <w:rsid w:val="00AC06F7"/>
    <w:rsid w:val="00AC37C4"/>
    <w:rsid w:val="00AC3B10"/>
    <w:rsid w:val="00AC4051"/>
    <w:rsid w:val="00AC4068"/>
    <w:rsid w:val="00AD0B36"/>
    <w:rsid w:val="00AD18A9"/>
    <w:rsid w:val="00AD330D"/>
    <w:rsid w:val="00AD43DA"/>
    <w:rsid w:val="00AE137E"/>
    <w:rsid w:val="00AE34B0"/>
    <w:rsid w:val="00AE3B8E"/>
    <w:rsid w:val="00AE6885"/>
    <w:rsid w:val="00AF79D6"/>
    <w:rsid w:val="00B014B4"/>
    <w:rsid w:val="00B0346C"/>
    <w:rsid w:val="00B0540A"/>
    <w:rsid w:val="00B2073D"/>
    <w:rsid w:val="00B259DE"/>
    <w:rsid w:val="00B2649F"/>
    <w:rsid w:val="00B30758"/>
    <w:rsid w:val="00B30ADB"/>
    <w:rsid w:val="00B434BC"/>
    <w:rsid w:val="00B44259"/>
    <w:rsid w:val="00B5776C"/>
    <w:rsid w:val="00B62716"/>
    <w:rsid w:val="00B66575"/>
    <w:rsid w:val="00B70964"/>
    <w:rsid w:val="00B90B5A"/>
    <w:rsid w:val="00B91E5B"/>
    <w:rsid w:val="00B9626B"/>
    <w:rsid w:val="00B97F66"/>
    <w:rsid w:val="00BA2144"/>
    <w:rsid w:val="00BA776C"/>
    <w:rsid w:val="00BB0BD9"/>
    <w:rsid w:val="00BB2259"/>
    <w:rsid w:val="00BB427B"/>
    <w:rsid w:val="00BC1BC3"/>
    <w:rsid w:val="00BC3E13"/>
    <w:rsid w:val="00BC40BF"/>
    <w:rsid w:val="00BC7F6F"/>
    <w:rsid w:val="00BE20DD"/>
    <w:rsid w:val="00BE4E2E"/>
    <w:rsid w:val="00BE5426"/>
    <w:rsid w:val="00BE7459"/>
    <w:rsid w:val="00BF0368"/>
    <w:rsid w:val="00BF2636"/>
    <w:rsid w:val="00BF2D4D"/>
    <w:rsid w:val="00BF3364"/>
    <w:rsid w:val="00BF7EAF"/>
    <w:rsid w:val="00C0162F"/>
    <w:rsid w:val="00C01EAA"/>
    <w:rsid w:val="00C04021"/>
    <w:rsid w:val="00C15C09"/>
    <w:rsid w:val="00C20D71"/>
    <w:rsid w:val="00C22D76"/>
    <w:rsid w:val="00C26BA6"/>
    <w:rsid w:val="00C32656"/>
    <w:rsid w:val="00C337C1"/>
    <w:rsid w:val="00C357F2"/>
    <w:rsid w:val="00C35B7B"/>
    <w:rsid w:val="00C428E5"/>
    <w:rsid w:val="00C468C0"/>
    <w:rsid w:val="00C47AE7"/>
    <w:rsid w:val="00C53EDB"/>
    <w:rsid w:val="00C54431"/>
    <w:rsid w:val="00C5651D"/>
    <w:rsid w:val="00C64DF0"/>
    <w:rsid w:val="00C64F67"/>
    <w:rsid w:val="00C67CDE"/>
    <w:rsid w:val="00C7355F"/>
    <w:rsid w:val="00C747E2"/>
    <w:rsid w:val="00C74A30"/>
    <w:rsid w:val="00C825A8"/>
    <w:rsid w:val="00C84F93"/>
    <w:rsid w:val="00C86006"/>
    <w:rsid w:val="00C922BA"/>
    <w:rsid w:val="00C937D1"/>
    <w:rsid w:val="00C96F8C"/>
    <w:rsid w:val="00CA0B6D"/>
    <w:rsid w:val="00CA2AB3"/>
    <w:rsid w:val="00CA3B72"/>
    <w:rsid w:val="00CB32ED"/>
    <w:rsid w:val="00CC24A6"/>
    <w:rsid w:val="00CC79DF"/>
    <w:rsid w:val="00CD55AB"/>
    <w:rsid w:val="00CD7227"/>
    <w:rsid w:val="00CD7640"/>
    <w:rsid w:val="00CF12B8"/>
    <w:rsid w:val="00CF1A19"/>
    <w:rsid w:val="00CF5B4F"/>
    <w:rsid w:val="00D035BE"/>
    <w:rsid w:val="00D073EE"/>
    <w:rsid w:val="00D11B5E"/>
    <w:rsid w:val="00D13743"/>
    <w:rsid w:val="00D14927"/>
    <w:rsid w:val="00D23DE1"/>
    <w:rsid w:val="00D23DF0"/>
    <w:rsid w:val="00D26BEB"/>
    <w:rsid w:val="00D30963"/>
    <w:rsid w:val="00D35574"/>
    <w:rsid w:val="00D372DB"/>
    <w:rsid w:val="00D43C13"/>
    <w:rsid w:val="00D54BAD"/>
    <w:rsid w:val="00D56644"/>
    <w:rsid w:val="00D56E49"/>
    <w:rsid w:val="00D65552"/>
    <w:rsid w:val="00D675CC"/>
    <w:rsid w:val="00D74F72"/>
    <w:rsid w:val="00D75636"/>
    <w:rsid w:val="00D81225"/>
    <w:rsid w:val="00D8205B"/>
    <w:rsid w:val="00D824B6"/>
    <w:rsid w:val="00D85924"/>
    <w:rsid w:val="00D91207"/>
    <w:rsid w:val="00D91643"/>
    <w:rsid w:val="00D92AF3"/>
    <w:rsid w:val="00DA1DE1"/>
    <w:rsid w:val="00DA7630"/>
    <w:rsid w:val="00DB419D"/>
    <w:rsid w:val="00DB78DF"/>
    <w:rsid w:val="00DC2C7B"/>
    <w:rsid w:val="00DC6FB8"/>
    <w:rsid w:val="00DE1A98"/>
    <w:rsid w:val="00DE1DB3"/>
    <w:rsid w:val="00DE58E0"/>
    <w:rsid w:val="00DE76EB"/>
    <w:rsid w:val="00DF02FC"/>
    <w:rsid w:val="00DF22EB"/>
    <w:rsid w:val="00DF28AA"/>
    <w:rsid w:val="00E008C2"/>
    <w:rsid w:val="00E06129"/>
    <w:rsid w:val="00E13724"/>
    <w:rsid w:val="00E23144"/>
    <w:rsid w:val="00E232B4"/>
    <w:rsid w:val="00E30BAB"/>
    <w:rsid w:val="00E35C75"/>
    <w:rsid w:val="00E36223"/>
    <w:rsid w:val="00E44EE9"/>
    <w:rsid w:val="00E46CE4"/>
    <w:rsid w:val="00E47BFF"/>
    <w:rsid w:val="00E5125B"/>
    <w:rsid w:val="00E53A15"/>
    <w:rsid w:val="00E66057"/>
    <w:rsid w:val="00E86E2C"/>
    <w:rsid w:val="00E90566"/>
    <w:rsid w:val="00E96A87"/>
    <w:rsid w:val="00EA76FE"/>
    <w:rsid w:val="00EB1892"/>
    <w:rsid w:val="00EB23DA"/>
    <w:rsid w:val="00EB2419"/>
    <w:rsid w:val="00EB3D71"/>
    <w:rsid w:val="00EB527D"/>
    <w:rsid w:val="00EC0CBA"/>
    <w:rsid w:val="00EC1722"/>
    <w:rsid w:val="00EC1BDF"/>
    <w:rsid w:val="00EC1FED"/>
    <w:rsid w:val="00EC3AFF"/>
    <w:rsid w:val="00EC644E"/>
    <w:rsid w:val="00ED0636"/>
    <w:rsid w:val="00ED5F02"/>
    <w:rsid w:val="00EE76B1"/>
    <w:rsid w:val="00EE774F"/>
    <w:rsid w:val="00EF54DE"/>
    <w:rsid w:val="00F02B89"/>
    <w:rsid w:val="00F04781"/>
    <w:rsid w:val="00F054A6"/>
    <w:rsid w:val="00F0738D"/>
    <w:rsid w:val="00F07D20"/>
    <w:rsid w:val="00F15690"/>
    <w:rsid w:val="00F201F6"/>
    <w:rsid w:val="00F24EFA"/>
    <w:rsid w:val="00F25F54"/>
    <w:rsid w:val="00F26BDD"/>
    <w:rsid w:val="00F30FDA"/>
    <w:rsid w:val="00F3106B"/>
    <w:rsid w:val="00F3113A"/>
    <w:rsid w:val="00F37B65"/>
    <w:rsid w:val="00F47E22"/>
    <w:rsid w:val="00F501D1"/>
    <w:rsid w:val="00F50F3C"/>
    <w:rsid w:val="00F5114A"/>
    <w:rsid w:val="00F51582"/>
    <w:rsid w:val="00F54346"/>
    <w:rsid w:val="00F54FFA"/>
    <w:rsid w:val="00F61E3F"/>
    <w:rsid w:val="00F6628F"/>
    <w:rsid w:val="00F67150"/>
    <w:rsid w:val="00F75262"/>
    <w:rsid w:val="00F843E0"/>
    <w:rsid w:val="00F84460"/>
    <w:rsid w:val="00F90B8B"/>
    <w:rsid w:val="00F92A80"/>
    <w:rsid w:val="00F932A5"/>
    <w:rsid w:val="00F9680B"/>
    <w:rsid w:val="00F9738F"/>
    <w:rsid w:val="00FA331B"/>
    <w:rsid w:val="00FB2A3F"/>
    <w:rsid w:val="00FC4EAB"/>
    <w:rsid w:val="00FD31AC"/>
    <w:rsid w:val="00FD3A6A"/>
    <w:rsid w:val="00FE0959"/>
    <w:rsid w:val="00FE5998"/>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5AFE"/>
  <w15:chartTrackingRefBased/>
  <w15:docId w15:val="{2935D4A3-2A6B-894C-B6C4-F253349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0F3C"/>
  </w:style>
  <w:style w:type="table" w:styleId="TableGrid">
    <w:name w:val="Table Grid"/>
    <w:basedOn w:val="TableNormal"/>
    <w:uiPriority w:val="39"/>
    <w:rsid w:val="0086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158"/>
    <w:rPr>
      <w:color w:val="0563C1" w:themeColor="hyperlink"/>
      <w:u w:val="single"/>
    </w:rPr>
  </w:style>
  <w:style w:type="character" w:styleId="FollowedHyperlink">
    <w:name w:val="FollowedHyperlink"/>
    <w:basedOn w:val="DefaultParagraphFont"/>
    <w:uiPriority w:val="99"/>
    <w:semiHidden/>
    <w:unhideWhenUsed/>
    <w:rsid w:val="00862158"/>
    <w:rPr>
      <w:color w:val="954F72" w:themeColor="followedHyperlink"/>
      <w:u w:val="single"/>
    </w:rPr>
  </w:style>
  <w:style w:type="character" w:customStyle="1" w:styleId="UnresolvedMention">
    <w:name w:val="Unresolved Mention"/>
    <w:basedOn w:val="DefaultParagraphFont"/>
    <w:uiPriority w:val="99"/>
    <w:semiHidden/>
    <w:unhideWhenUsed/>
    <w:rsid w:val="00862158"/>
    <w:rPr>
      <w:color w:val="605E5C"/>
      <w:shd w:val="clear" w:color="auto" w:fill="E1DFDD"/>
    </w:rPr>
  </w:style>
  <w:style w:type="paragraph" w:styleId="Header">
    <w:name w:val="header"/>
    <w:basedOn w:val="Normal"/>
    <w:link w:val="HeaderChar"/>
    <w:uiPriority w:val="99"/>
    <w:unhideWhenUsed/>
    <w:rsid w:val="001D7567"/>
    <w:pPr>
      <w:tabs>
        <w:tab w:val="center" w:pos="4680"/>
        <w:tab w:val="right" w:pos="9360"/>
      </w:tabs>
    </w:pPr>
  </w:style>
  <w:style w:type="character" w:customStyle="1" w:styleId="HeaderChar">
    <w:name w:val="Header Char"/>
    <w:basedOn w:val="DefaultParagraphFont"/>
    <w:link w:val="Header"/>
    <w:uiPriority w:val="99"/>
    <w:rsid w:val="001D7567"/>
  </w:style>
  <w:style w:type="paragraph" w:styleId="Footer">
    <w:name w:val="footer"/>
    <w:basedOn w:val="Normal"/>
    <w:link w:val="FooterChar"/>
    <w:uiPriority w:val="99"/>
    <w:unhideWhenUsed/>
    <w:rsid w:val="001D7567"/>
    <w:pPr>
      <w:tabs>
        <w:tab w:val="center" w:pos="4680"/>
        <w:tab w:val="right" w:pos="9360"/>
      </w:tabs>
    </w:pPr>
  </w:style>
  <w:style w:type="character" w:customStyle="1" w:styleId="FooterChar">
    <w:name w:val="Footer Char"/>
    <w:basedOn w:val="DefaultParagraphFont"/>
    <w:link w:val="Footer"/>
    <w:uiPriority w:val="99"/>
    <w:rsid w:val="001D7567"/>
  </w:style>
  <w:style w:type="paragraph" w:styleId="BalloonText">
    <w:name w:val="Balloon Text"/>
    <w:basedOn w:val="Normal"/>
    <w:link w:val="BalloonTextChar"/>
    <w:uiPriority w:val="99"/>
    <w:semiHidden/>
    <w:unhideWhenUsed/>
    <w:rsid w:val="00911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B3A"/>
    <w:rPr>
      <w:rFonts w:ascii="Times New Roman" w:hAnsi="Times New Roman" w:cs="Times New Roman"/>
      <w:sz w:val="18"/>
      <w:szCs w:val="18"/>
    </w:rPr>
  </w:style>
  <w:style w:type="paragraph" w:styleId="NormalWeb">
    <w:name w:val="Normal (Web)"/>
    <w:basedOn w:val="Normal"/>
    <w:uiPriority w:val="99"/>
    <w:semiHidden/>
    <w:unhideWhenUsed/>
    <w:rsid w:val="009A7F5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30ADB"/>
    <w:rPr>
      <w:sz w:val="16"/>
      <w:szCs w:val="16"/>
    </w:rPr>
  </w:style>
  <w:style w:type="paragraph" w:styleId="CommentText">
    <w:name w:val="annotation text"/>
    <w:basedOn w:val="Normal"/>
    <w:link w:val="CommentTextChar"/>
    <w:uiPriority w:val="99"/>
    <w:semiHidden/>
    <w:unhideWhenUsed/>
    <w:rsid w:val="00B30ADB"/>
    <w:rPr>
      <w:sz w:val="20"/>
      <w:szCs w:val="20"/>
    </w:rPr>
  </w:style>
  <w:style w:type="character" w:customStyle="1" w:styleId="CommentTextChar">
    <w:name w:val="Comment Text Char"/>
    <w:basedOn w:val="DefaultParagraphFont"/>
    <w:link w:val="CommentText"/>
    <w:uiPriority w:val="99"/>
    <w:semiHidden/>
    <w:rsid w:val="00B30ADB"/>
    <w:rPr>
      <w:sz w:val="20"/>
      <w:szCs w:val="20"/>
    </w:rPr>
  </w:style>
  <w:style w:type="paragraph" w:styleId="CommentSubject">
    <w:name w:val="annotation subject"/>
    <w:basedOn w:val="CommentText"/>
    <w:next w:val="CommentText"/>
    <w:link w:val="CommentSubjectChar"/>
    <w:uiPriority w:val="99"/>
    <w:semiHidden/>
    <w:unhideWhenUsed/>
    <w:rsid w:val="00B30ADB"/>
    <w:rPr>
      <w:b/>
      <w:bCs/>
    </w:rPr>
  </w:style>
  <w:style w:type="character" w:customStyle="1" w:styleId="CommentSubjectChar">
    <w:name w:val="Comment Subject Char"/>
    <w:basedOn w:val="CommentTextChar"/>
    <w:link w:val="CommentSubject"/>
    <w:uiPriority w:val="99"/>
    <w:semiHidden/>
    <w:rsid w:val="00B30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9920">
      <w:bodyDiv w:val="1"/>
      <w:marLeft w:val="0"/>
      <w:marRight w:val="0"/>
      <w:marTop w:val="0"/>
      <w:marBottom w:val="0"/>
      <w:divBdr>
        <w:top w:val="none" w:sz="0" w:space="0" w:color="auto"/>
        <w:left w:val="none" w:sz="0" w:space="0" w:color="auto"/>
        <w:bottom w:val="none" w:sz="0" w:space="0" w:color="auto"/>
        <w:right w:val="none" w:sz="0" w:space="0" w:color="auto"/>
      </w:divBdr>
    </w:div>
    <w:div w:id="193346467">
      <w:bodyDiv w:val="1"/>
      <w:marLeft w:val="0"/>
      <w:marRight w:val="0"/>
      <w:marTop w:val="0"/>
      <w:marBottom w:val="0"/>
      <w:divBdr>
        <w:top w:val="none" w:sz="0" w:space="0" w:color="auto"/>
        <w:left w:val="none" w:sz="0" w:space="0" w:color="auto"/>
        <w:bottom w:val="none" w:sz="0" w:space="0" w:color="auto"/>
        <w:right w:val="none" w:sz="0" w:space="0" w:color="auto"/>
      </w:divBdr>
    </w:div>
    <w:div w:id="439615800">
      <w:bodyDiv w:val="1"/>
      <w:marLeft w:val="0"/>
      <w:marRight w:val="0"/>
      <w:marTop w:val="0"/>
      <w:marBottom w:val="0"/>
      <w:divBdr>
        <w:top w:val="none" w:sz="0" w:space="0" w:color="auto"/>
        <w:left w:val="none" w:sz="0" w:space="0" w:color="auto"/>
        <w:bottom w:val="none" w:sz="0" w:space="0" w:color="auto"/>
        <w:right w:val="none" w:sz="0" w:space="0" w:color="auto"/>
      </w:divBdr>
    </w:div>
    <w:div w:id="522523490">
      <w:bodyDiv w:val="1"/>
      <w:marLeft w:val="0"/>
      <w:marRight w:val="0"/>
      <w:marTop w:val="0"/>
      <w:marBottom w:val="0"/>
      <w:divBdr>
        <w:top w:val="none" w:sz="0" w:space="0" w:color="auto"/>
        <w:left w:val="none" w:sz="0" w:space="0" w:color="auto"/>
        <w:bottom w:val="none" w:sz="0" w:space="0" w:color="auto"/>
        <w:right w:val="none" w:sz="0" w:space="0" w:color="auto"/>
      </w:divBdr>
    </w:div>
    <w:div w:id="552691369">
      <w:bodyDiv w:val="1"/>
      <w:marLeft w:val="0"/>
      <w:marRight w:val="0"/>
      <w:marTop w:val="0"/>
      <w:marBottom w:val="0"/>
      <w:divBdr>
        <w:top w:val="none" w:sz="0" w:space="0" w:color="auto"/>
        <w:left w:val="none" w:sz="0" w:space="0" w:color="auto"/>
        <w:bottom w:val="none" w:sz="0" w:space="0" w:color="auto"/>
        <w:right w:val="none" w:sz="0" w:space="0" w:color="auto"/>
      </w:divBdr>
    </w:div>
    <w:div w:id="608125598">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703680619">
      <w:bodyDiv w:val="1"/>
      <w:marLeft w:val="0"/>
      <w:marRight w:val="0"/>
      <w:marTop w:val="0"/>
      <w:marBottom w:val="0"/>
      <w:divBdr>
        <w:top w:val="none" w:sz="0" w:space="0" w:color="auto"/>
        <w:left w:val="none" w:sz="0" w:space="0" w:color="auto"/>
        <w:bottom w:val="none" w:sz="0" w:space="0" w:color="auto"/>
        <w:right w:val="none" w:sz="0" w:space="0" w:color="auto"/>
      </w:divBdr>
    </w:div>
    <w:div w:id="742946049">
      <w:bodyDiv w:val="1"/>
      <w:marLeft w:val="0"/>
      <w:marRight w:val="0"/>
      <w:marTop w:val="0"/>
      <w:marBottom w:val="0"/>
      <w:divBdr>
        <w:top w:val="none" w:sz="0" w:space="0" w:color="auto"/>
        <w:left w:val="none" w:sz="0" w:space="0" w:color="auto"/>
        <w:bottom w:val="none" w:sz="0" w:space="0" w:color="auto"/>
        <w:right w:val="none" w:sz="0" w:space="0" w:color="auto"/>
      </w:divBdr>
    </w:div>
    <w:div w:id="780564357">
      <w:bodyDiv w:val="1"/>
      <w:marLeft w:val="0"/>
      <w:marRight w:val="0"/>
      <w:marTop w:val="0"/>
      <w:marBottom w:val="0"/>
      <w:divBdr>
        <w:top w:val="none" w:sz="0" w:space="0" w:color="auto"/>
        <w:left w:val="none" w:sz="0" w:space="0" w:color="auto"/>
        <w:bottom w:val="none" w:sz="0" w:space="0" w:color="auto"/>
        <w:right w:val="none" w:sz="0" w:space="0" w:color="auto"/>
      </w:divBdr>
    </w:div>
    <w:div w:id="861358836">
      <w:bodyDiv w:val="1"/>
      <w:marLeft w:val="0"/>
      <w:marRight w:val="0"/>
      <w:marTop w:val="0"/>
      <w:marBottom w:val="0"/>
      <w:divBdr>
        <w:top w:val="none" w:sz="0" w:space="0" w:color="auto"/>
        <w:left w:val="none" w:sz="0" w:space="0" w:color="auto"/>
        <w:bottom w:val="none" w:sz="0" w:space="0" w:color="auto"/>
        <w:right w:val="none" w:sz="0" w:space="0" w:color="auto"/>
      </w:divBdr>
    </w:div>
    <w:div w:id="883441121">
      <w:bodyDiv w:val="1"/>
      <w:marLeft w:val="0"/>
      <w:marRight w:val="0"/>
      <w:marTop w:val="0"/>
      <w:marBottom w:val="0"/>
      <w:divBdr>
        <w:top w:val="none" w:sz="0" w:space="0" w:color="auto"/>
        <w:left w:val="none" w:sz="0" w:space="0" w:color="auto"/>
        <w:bottom w:val="none" w:sz="0" w:space="0" w:color="auto"/>
        <w:right w:val="none" w:sz="0" w:space="0" w:color="auto"/>
      </w:divBdr>
    </w:div>
    <w:div w:id="1083186368">
      <w:bodyDiv w:val="1"/>
      <w:marLeft w:val="0"/>
      <w:marRight w:val="0"/>
      <w:marTop w:val="0"/>
      <w:marBottom w:val="0"/>
      <w:divBdr>
        <w:top w:val="none" w:sz="0" w:space="0" w:color="auto"/>
        <w:left w:val="none" w:sz="0" w:space="0" w:color="auto"/>
        <w:bottom w:val="none" w:sz="0" w:space="0" w:color="auto"/>
        <w:right w:val="none" w:sz="0" w:space="0" w:color="auto"/>
      </w:divBdr>
    </w:div>
    <w:div w:id="1154251833">
      <w:bodyDiv w:val="1"/>
      <w:marLeft w:val="0"/>
      <w:marRight w:val="0"/>
      <w:marTop w:val="0"/>
      <w:marBottom w:val="0"/>
      <w:divBdr>
        <w:top w:val="none" w:sz="0" w:space="0" w:color="auto"/>
        <w:left w:val="none" w:sz="0" w:space="0" w:color="auto"/>
        <w:bottom w:val="none" w:sz="0" w:space="0" w:color="auto"/>
        <w:right w:val="none" w:sz="0" w:space="0" w:color="auto"/>
      </w:divBdr>
    </w:div>
    <w:div w:id="1225871194">
      <w:bodyDiv w:val="1"/>
      <w:marLeft w:val="0"/>
      <w:marRight w:val="0"/>
      <w:marTop w:val="0"/>
      <w:marBottom w:val="0"/>
      <w:divBdr>
        <w:top w:val="none" w:sz="0" w:space="0" w:color="auto"/>
        <w:left w:val="none" w:sz="0" w:space="0" w:color="auto"/>
        <w:bottom w:val="none" w:sz="0" w:space="0" w:color="auto"/>
        <w:right w:val="none" w:sz="0" w:space="0" w:color="auto"/>
      </w:divBdr>
    </w:div>
    <w:div w:id="1447312650">
      <w:bodyDiv w:val="1"/>
      <w:marLeft w:val="0"/>
      <w:marRight w:val="0"/>
      <w:marTop w:val="0"/>
      <w:marBottom w:val="0"/>
      <w:divBdr>
        <w:top w:val="none" w:sz="0" w:space="0" w:color="auto"/>
        <w:left w:val="none" w:sz="0" w:space="0" w:color="auto"/>
        <w:bottom w:val="none" w:sz="0" w:space="0" w:color="auto"/>
        <w:right w:val="none" w:sz="0" w:space="0" w:color="auto"/>
      </w:divBdr>
    </w:div>
    <w:div w:id="1469592016">
      <w:bodyDiv w:val="1"/>
      <w:marLeft w:val="0"/>
      <w:marRight w:val="0"/>
      <w:marTop w:val="0"/>
      <w:marBottom w:val="0"/>
      <w:divBdr>
        <w:top w:val="none" w:sz="0" w:space="0" w:color="auto"/>
        <w:left w:val="none" w:sz="0" w:space="0" w:color="auto"/>
        <w:bottom w:val="none" w:sz="0" w:space="0" w:color="auto"/>
        <w:right w:val="none" w:sz="0" w:space="0" w:color="auto"/>
      </w:divBdr>
    </w:div>
    <w:div w:id="1577931854">
      <w:bodyDiv w:val="1"/>
      <w:marLeft w:val="0"/>
      <w:marRight w:val="0"/>
      <w:marTop w:val="0"/>
      <w:marBottom w:val="0"/>
      <w:divBdr>
        <w:top w:val="none" w:sz="0" w:space="0" w:color="auto"/>
        <w:left w:val="none" w:sz="0" w:space="0" w:color="auto"/>
        <w:bottom w:val="none" w:sz="0" w:space="0" w:color="auto"/>
        <w:right w:val="none" w:sz="0" w:space="0" w:color="auto"/>
      </w:divBdr>
      <w:divsChild>
        <w:div w:id="590087406">
          <w:marLeft w:val="144"/>
          <w:marRight w:val="0"/>
          <w:marTop w:val="240"/>
          <w:marBottom w:val="40"/>
          <w:divBdr>
            <w:top w:val="none" w:sz="0" w:space="0" w:color="auto"/>
            <w:left w:val="none" w:sz="0" w:space="0" w:color="auto"/>
            <w:bottom w:val="none" w:sz="0" w:space="0" w:color="auto"/>
            <w:right w:val="none" w:sz="0" w:space="0" w:color="auto"/>
          </w:divBdr>
        </w:div>
        <w:div w:id="1644457814">
          <w:marLeft w:val="144"/>
          <w:marRight w:val="0"/>
          <w:marTop w:val="240"/>
          <w:marBottom w:val="40"/>
          <w:divBdr>
            <w:top w:val="none" w:sz="0" w:space="0" w:color="auto"/>
            <w:left w:val="none" w:sz="0" w:space="0" w:color="auto"/>
            <w:bottom w:val="none" w:sz="0" w:space="0" w:color="auto"/>
            <w:right w:val="none" w:sz="0" w:space="0" w:color="auto"/>
          </w:divBdr>
        </w:div>
        <w:div w:id="172577764">
          <w:marLeft w:val="144"/>
          <w:marRight w:val="0"/>
          <w:marTop w:val="240"/>
          <w:marBottom w:val="40"/>
          <w:divBdr>
            <w:top w:val="none" w:sz="0" w:space="0" w:color="auto"/>
            <w:left w:val="none" w:sz="0" w:space="0" w:color="auto"/>
            <w:bottom w:val="none" w:sz="0" w:space="0" w:color="auto"/>
            <w:right w:val="none" w:sz="0" w:space="0" w:color="auto"/>
          </w:divBdr>
        </w:div>
        <w:div w:id="2026134543">
          <w:marLeft w:val="144"/>
          <w:marRight w:val="0"/>
          <w:marTop w:val="240"/>
          <w:marBottom w:val="40"/>
          <w:divBdr>
            <w:top w:val="none" w:sz="0" w:space="0" w:color="auto"/>
            <w:left w:val="none" w:sz="0" w:space="0" w:color="auto"/>
            <w:bottom w:val="none" w:sz="0" w:space="0" w:color="auto"/>
            <w:right w:val="none" w:sz="0" w:space="0" w:color="auto"/>
          </w:divBdr>
        </w:div>
      </w:divsChild>
    </w:div>
    <w:div w:id="1657763257">
      <w:bodyDiv w:val="1"/>
      <w:marLeft w:val="0"/>
      <w:marRight w:val="0"/>
      <w:marTop w:val="0"/>
      <w:marBottom w:val="0"/>
      <w:divBdr>
        <w:top w:val="none" w:sz="0" w:space="0" w:color="auto"/>
        <w:left w:val="none" w:sz="0" w:space="0" w:color="auto"/>
        <w:bottom w:val="none" w:sz="0" w:space="0" w:color="auto"/>
        <w:right w:val="none" w:sz="0" w:space="0" w:color="auto"/>
      </w:divBdr>
    </w:div>
    <w:div w:id="1692796494">
      <w:bodyDiv w:val="1"/>
      <w:marLeft w:val="0"/>
      <w:marRight w:val="0"/>
      <w:marTop w:val="0"/>
      <w:marBottom w:val="0"/>
      <w:divBdr>
        <w:top w:val="none" w:sz="0" w:space="0" w:color="auto"/>
        <w:left w:val="none" w:sz="0" w:space="0" w:color="auto"/>
        <w:bottom w:val="none" w:sz="0" w:space="0" w:color="auto"/>
        <w:right w:val="none" w:sz="0" w:space="0" w:color="auto"/>
      </w:divBdr>
      <w:divsChild>
        <w:div w:id="641546096">
          <w:marLeft w:val="144"/>
          <w:marRight w:val="0"/>
          <w:marTop w:val="0"/>
          <w:marBottom w:val="0"/>
          <w:divBdr>
            <w:top w:val="none" w:sz="0" w:space="0" w:color="auto"/>
            <w:left w:val="none" w:sz="0" w:space="0" w:color="auto"/>
            <w:bottom w:val="none" w:sz="0" w:space="0" w:color="auto"/>
            <w:right w:val="none" w:sz="0" w:space="0" w:color="auto"/>
          </w:divBdr>
        </w:div>
      </w:divsChild>
    </w:div>
    <w:div w:id="1703284090">
      <w:bodyDiv w:val="1"/>
      <w:marLeft w:val="0"/>
      <w:marRight w:val="0"/>
      <w:marTop w:val="0"/>
      <w:marBottom w:val="0"/>
      <w:divBdr>
        <w:top w:val="none" w:sz="0" w:space="0" w:color="auto"/>
        <w:left w:val="none" w:sz="0" w:space="0" w:color="auto"/>
        <w:bottom w:val="none" w:sz="0" w:space="0" w:color="auto"/>
        <w:right w:val="none" w:sz="0" w:space="0" w:color="auto"/>
      </w:divBdr>
    </w:div>
    <w:div w:id="1824076066">
      <w:bodyDiv w:val="1"/>
      <w:marLeft w:val="0"/>
      <w:marRight w:val="0"/>
      <w:marTop w:val="0"/>
      <w:marBottom w:val="0"/>
      <w:divBdr>
        <w:top w:val="none" w:sz="0" w:space="0" w:color="auto"/>
        <w:left w:val="none" w:sz="0" w:space="0" w:color="auto"/>
        <w:bottom w:val="none" w:sz="0" w:space="0" w:color="auto"/>
        <w:right w:val="none" w:sz="0" w:space="0" w:color="auto"/>
      </w:divBdr>
    </w:div>
    <w:div w:id="1850871641">
      <w:bodyDiv w:val="1"/>
      <w:marLeft w:val="0"/>
      <w:marRight w:val="0"/>
      <w:marTop w:val="0"/>
      <w:marBottom w:val="0"/>
      <w:divBdr>
        <w:top w:val="none" w:sz="0" w:space="0" w:color="auto"/>
        <w:left w:val="none" w:sz="0" w:space="0" w:color="auto"/>
        <w:bottom w:val="none" w:sz="0" w:space="0" w:color="auto"/>
        <w:right w:val="none" w:sz="0" w:space="0" w:color="auto"/>
      </w:divBdr>
    </w:div>
    <w:div w:id="1876386021">
      <w:bodyDiv w:val="1"/>
      <w:marLeft w:val="0"/>
      <w:marRight w:val="0"/>
      <w:marTop w:val="0"/>
      <w:marBottom w:val="0"/>
      <w:divBdr>
        <w:top w:val="none" w:sz="0" w:space="0" w:color="auto"/>
        <w:left w:val="none" w:sz="0" w:space="0" w:color="auto"/>
        <w:bottom w:val="none" w:sz="0" w:space="0" w:color="auto"/>
        <w:right w:val="none" w:sz="0" w:space="0" w:color="auto"/>
      </w:divBdr>
    </w:div>
    <w:div w:id="20461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Stroup</dc:creator>
  <cp:keywords/>
  <dc:description/>
  <cp:lastModifiedBy>Tricia Kulmacz</cp:lastModifiedBy>
  <cp:revision>5</cp:revision>
  <cp:lastPrinted>2020-10-20T15:52:00Z</cp:lastPrinted>
  <dcterms:created xsi:type="dcterms:W3CDTF">2021-02-22T21:42:00Z</dcterms:created>
  <dcterms:modified xsi:type="dcterms:W3CDTF">2021-02-23T18:06:00Z</dcterms:modified>
</cp:coreProperties>
</file>