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4A8E" w14:textId="77777777" w:rsidR="003C4FBA" w:rsidRDefault="00583EEF" w:rsidP="00272653">
      <w:pPr>
        <w:spacing w:after="0" w:line="240" w:lineRule="auto"/>
        <w:ind w:left="90" w:right="-270"/>
        <w:jc w:val="center"/>
        <w:rPr>
          <w:b/>
        </w:rPr>
      </w:pPr>
      <w:r w:rsidRPr="00583EEF">
        <w:rPr>
          <w:b/>
        </w:rPr>
        <w:t>NAACCR Professional Development Steering Committee</w:t>
      </w:r>
    </w:p>
    <w:p w14:paraId="34132B37" w14:textId="77777777" w:rsidR="00583EEF" w:rsidRDefault="00187EC2" w:rsidP="00272653">
      <w:pPr>
        <w:spacing w:after="0" w:line="240" w:lineRule="auto"/>
        <w:ind w:left="90" w:right="-270"/>
        <w:jc w:val="center"/>
        <w:rPr>
          <w:b/>
        </w:rPr>
      </w:pPr>
      <w:r>
        <w:rPr>
          <w:b/>
        </w:rPr>
        <w:t>MINUTES</w:t>
      </w:r>
    </w:p>
    <w:p w14:paraId="5E6D99BF" w14:textId="54F7BB93" w:rsidR="00583EEF" w:rsidRDefault="00187EC2" w:rsidP="00272653">
      <w:pPr>
        <w:spacing w:after="0" w:line="240" w:lineRule="auto"/>
        <w:ind w:left="90" w:right="-270"/>
        <w:jc w:val="center"/>
      </w:pPr>
      <w:r>
        <w:rPr>
          <w:b/>
        </w:rPr>
        <w:t xml:space="preserve">Thursday, </w:t>
      </w:r>
      <w:r w:rsidR="00C32D9B">
        <w:rPr>
          <w:b/>
        </w:rPr>
        <w:t>April 23</w:t>
      </w:r>
      <w:r w:rsidR="00272653">
        <w:rPr>
          <w:b/>
        </w:rPr>
        <w:t>,</w:t>
      </w:r>
      <w:r w:rsidR="002A6E10">
        <w:rPr>
          <w:b/>
        </w:rPr>
        <w:t xml:space="preserve"> 8:30 am Pacific/11:30 am Eastern</w:t>
      </w:r>
    </w:p>
    <w:p w14:paraId="2DB01A24" w14:textId="77777777" w:rsidR="00272653" w:rsidRPr="00272653" w:rsidRDefault="00272653" w:rsidP="00272653">
      <w:pPr>
        <w:pStyle w:val="ListParagraph"/>
        <w:spacing w:after="0" w:line="240" w:lineRule="auto"/>
        <w:ind w:left="90" w:right="-270"/>
      </w:pPr>
    </w:p>
    <w:p w14:paraId="57E7A42E" w14:textId="3F051D24" w:rsidR="00335D47" w:rsidRDefault="00583EEF" w:rsidP="0088035A">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1F6F76">
        <w:t xml:space="preserve">the meeting was attended by </w:t>
      </w:r>
      <w:r w:rsidR="000A757F" w:rsidRPr="001F6F76">
        <w:t xml:space="preserve">Wendy Aldinger, </w:t>
      </w:r>
      <w:r w:rsidR="007A4D0E" w:rsidRPr="001F6F76">
        <w:t>Deirdre</w:t>
      </w:r>
      <w:r w:rsidR="00A23D16" w:rsidRPr="001F6F76">
        <w:t xml:space="preserve"> Rogers</w:t>
      </w:r>
      <w:r w:rsidR="007A4D0E" w:rsidRPr="001F6F76">
        <w:t xml:space="preserve">, </w:t>
      </w:r>
      <w:r w:rsidR="000A757F" w:rsidRPr="001F6F76">
        <w:t>Carrie Batem</w:t>
      </w:r>
      <w:r w:rsidR="000C54C6">
        <w:t>a</w:t>
      </w:r>
      <w:r w:rsidR="000A757F" w:rsidRPr="001F6F76">
        <w:t xml:space="preserve">n, </w:t>
      </w:r>
      <w:r w:rsidR="00E65B7D" w:rsidRPr="001F6F76">
        <w:t>Mig</w:t>
      </w:r>
      <w:r w:rsidR="00D73CAE" w:rsidRPr="001F6F76">
        <w:t>n</w:t>
      </w:r>
      <w:r w:rsidR="00E65B7D" w:rsidRPr="001F6F76">
        <w:t xml:space="preserve">on Dryden, </w:t>
      </w:r>
      <w:r w:rsidR="00187EC2" w:rsidRPr="001F6F76">
        <w:t>Angela</w:t>
      </w:r>
      <w:r w:rsidR="001A2DAF" w:rsidRPr="001F6F76">
        <w:t xml:space="preserve"> Martin</w:t>
      </w:r>
      <w:r w:rsidR="00187EC2" w:rsidRPr="001F6F76">
        <w:t xml:space="preserve">, </w:t>
      </w:r>
      <w:r w:rsidR="00606CB6" w:rsidRPr="001F6F76">
        <w:t xml:space="preserve">Angela Meisner, </w:t>
      </w:r>
      <w:r w:rsidR="00A0420C" w:rsidRPr="001F6F76">
        <w:t xml:space="preserve">Jim Hofferkamp, </w:t>
      </w:r>
      <w:r w:rsidR="00DD52FA" w:rsidRPr="001F6F76">
        <w:t xml:space="preserve">Lori Swain, </w:t>
      </w:r>
      <w:r w:rsidR="00B5782B" w:rsidRPr="001F6F76">
        <w:t>Andrea S</w:t>
      </w:r>
      <w:r w:rsidR="00DD52FA" w:rsidRPr="001F6F76">
        <w:t>i</w:t>
      </w:r>
      <w:r w:rsidR="00B5782B" w:rsidRPr="001F6F76">
        <w:t>pin</w:t>
      </w:r>
      <w:r w:rsidR="00DD52FA" w:rsidRPr="001F6F76">
        <w:t xml:space="preserve">, </w:t>
      </w:r>
      <w:r w:rsidR="001F6F76" w:rsidRPr="001F6F76">
        <w:t xml:space="preserve">Heather Stuart-Panko, </w:t>
      </w:r>
      <w:r w:rsidR="007A4D0E" w:rsidRPr="001F6F76">
        <w:t>Stephanie Hill</w:t>
      </w:r>
      <w:r w:rsidR="00F974A3">
        <w:t>, J</w:t>
      </w:r>
      <w:r w:rsidR="002D657C">
        <w:t>eremy</w:t>
      </w:r>
      <w:r w:rsidR="00F974A3">
        <w:t xml:space="preserve"> Laws</w:t>
      </w:r>
    </w:p>
    <w:p w14:paraId="14DBC5D2" w14:textId="52F33967" w:rsidR="000C54C6" w:rsidRPr="001F6F76" w:rsidRDefault="000C54C6" w:rsidP="000C54C6">
      <w:pPr>
        <w:pStyle w:val="ListParagraph"/>
        <w:numPr>
          <w:ilvl w:val="1"/>
          <w:numId w:val="9"/>
        </w:numPr>
        <w:spacing w:after="0" w:line="240" w:lineRule="auto"/>
        <w:ind w:right="-360"/>
      </w:pPr>
      <w:r>
        <w:rPr>
          <w:bCs/>
        </w:rPr>
        <w:t xml:space="preserve">Joining the group was Jeremy Laws who is the Operations Supervisor at the Ohio Registry. </w:t>
      </w:r>
    </w:p>
    <w:p w14:paraId="6C924F07" w14:textId="77777777" w:rsidR="00145A69" w:rsidRPr="00C475D8" w:rsidRDefault="00145A69" w:rsidP="00145A69">
      <w:pPr>
        <w:pStyle w:val="ListParagraph"/>
        <w:spacing w:after="0" w:line="240" w:lineRule="auto"/>
        <w:ind w:left="90" w:right="-360"/>
      </w:pPr>
    </w:p>
    <w:p w14:paraId="43EEA2F9" w14:textId="66935E07"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1F6F76">
        <w:t>3</w:t>
      </w:r>
      <w:r w:rsidR="007A4D0E">
        <w:t>/2</w:t>
      </w:r>
      <w:r w:rsidR="000C54C6">
        <w:t>6</w:t>
      </w:r>
      <w:r w:rsidR="00304A64">
        <w:t>/</w:t>
      </w:r>
      <w:r w:rsidR="00DD52FA">
        <w:t>20</w:t>
      </w:r>
      <w:r w:rsidR="008959E4">
        <w:t xml:space="preserve"> </w:t>
      </w:r>
      <w:r w:rsidR="00187EC2">
        <w:t>– the minutes were approved</w:t>
      </w:r>
      <w:r w:rsidR="007A4D0E">
        <w:t xml:space="preserve"> with minor changes</w:t>
      </w:r>
      <w:r w:rsidR="00187EC2">
        <w:t>.</w:t>
      </w:r>
    </w:p>
    <w:p w14:paraId="34EF05CC" w14:textId="77777777" w:rsidR="00335D47" w:rsidRDefault="00335D47" w:rsidP="00335D47">
      <w:pPr>
        <w:spacing w:after="0" w:line="240" w:lineRule="auto"/>
        <w:ind w:right="-270"/>
      </w:pPr>
    </w:p>
    <w:p w14:paraId="5D5E14CF" w14:textId="65C270D3" w:rsidR="002136F8" w:rsidRPr="00F974A3" w:rsidRDefault="007757D0" w:rsidP="002136F8">
      <w:pPr>
        <w:pStyle w:val="ListParagraph"/>
        <w:numPr>
          <w:ilvl w:val="0"/>
          <w:numId w:val="9"/>
        </w:numPr>
        <w:spacing w:after="0" w:line="240" w:lineRule="auto"/>
        <w:ind w:left="90" w:right="-270"/>
        <w:rPr>
          <w:i/>
        </w:rPr>
      </w:pPr>
      <w:r>
        <w:rPr>
          <w:b/>
        </w:rPr>
        <w:t>Survey Course and LMS Update</w:t>
      </w:r>
      <w:r w:rsidR="00B5782B">
        <w:rPr>
          <w:b/>
        </w:rPr>
        <w:t xml:space="preserve"> </w:t>
      </w:r>
    </w:p>
    <w:p w14:paraId="6F6F475C" w14:textId="423BB436" w:rsidR="00F974A3" w:rsidRPr="00F974A3" w:rsidRDefault="00F974A3" w:rsidP="00F974A3">
      <w:pPr>
        <w:spacing w:after="0" w:line="240" w:lineRule="auto"/>
        <w:ind w:left="90" w:right="-270"/>
        <w:rPr>
          <w:iCs/>
        </w:rPr>
      </w:pPr>
      <w:r>
        <w:rPr>
          <w:iCs/>
        </w:rPr>
        <w:t>The NAACCR Annual Meeting will take place virtually with a series of talks on the original scheduled dates. The virtual agenda is available on the NAACCR website. Several NAACCR Talks will also be taking place over the next few months. Jim also informed the group CEs will be applied for.</w:t>
      </w:r>
    </w:p>
    <w:p w14:paraId="115EE7FF" w14:textId="77777777" w:rsidR="0015415A" w:rsidRPr="00DD52FA" w:rsidRDefault="0015415A" w:rsidP="0015415A">
      <w:pPr>
        <w:pStyle w:val="ListParagraph"/>
        <w:spacing w:after="0" w:line="240" w:lineRule="auto"/>
        <w:ind w:left="540" w:right="-270"/>
      </w:pPr>
    </w:p>
    <w:p w14:paraId="00F6DC76" w14:textId="313F7840" w:rsidR="00912244" w:rsidRPr="00F974A3" w:rsidRDefault="007757D0" w:rsidP="00912244">
      <w:pPr>
        <w:pStyle w:val="ListParagraph"/>
        <w:numPr>
          <w:ilvl w:val="0"/>
          <w:numId w:val="9"/>
        </w:numPr>
        <w:spacing w:after="0" w:line="240" w:lineRule="auto"/>
        <w:ind w:left="90" w:right="-270"/>
      </w:pPr>
      <w:r w:rsidRPr="007757D0">
        <w:rPr>
          <w:b/>
        </w:rPr>
        <w:t>Update on NPCR Education Project</w:t>
      </w:r>
      <w:r w:rsidR="00A9523E" w:rsidRPr="007757D0">
        <w:rPr>
          <w:b/>
        </w:rPr>
        <w:t xml:space="preserve"> </w:t>
      </w:r>
    </w:p>
    <w:p w14:paraId="6AF4EA71" w14:textId="60C33786" w:rsidR="00F974A3" w:rsidRPr="00F974A3" w:rsidRDefault="00F974A3" w:rsidP="00F974A3">
      <w:pPr>
        <w:pStyle w:val="ListParagraph"/>
        <w:spacing w:after="0" w:line="240" w:lineRule="auto"/>
        <w:ind w:left="90" w:right="-270"/>
        <w:rPr>
          <w:bCs/>
        </w:rPr>
      </w:pPr>
      <w:r>
        <w:rPr>
          <w:bCs/>
        </w:rPr>
        <w:t xml:space="preserve">Jim presented the Head &amp; Neck Solid Tumor Rules last month. Head &amp; Neck will be done next month. The evaluation of the </w:t>
      </w:r>
      <w:proofErr w:type="spellStart"/>
      <w:r>
        <w:rPr>
          <w:bCs/>
        </w:rPr>
        <w:t>FLccSC</w:t>
      </w:r>
      <w:proofErr w:type="spellEnd"/>
      <w:r>
        <w:rPr>
          <w:bCs/>
        </w:rPr>
        <w:t xml:space="preserve"> is complete and has been sent.</w:t>
      </w:r>
    </w:p>
    <w:p w14:paraId="65F27AA9" w14:textId="77777777" w:rsidR="00A23D16" w:rsidRDefault="00A23D16" w:rsidP="00CA35B7">
      <w:pPr>
        <w:pStyle w:val="ListParagraph"/>
        <w:spacing w:after="0" w:line="240" w:lineRule="auto"/>
        <w:ind w:left="90" w:right="-270"/>
      </w:pPr>
    </w:p>
    <w:p w14:paraId="779BCC89" w14:textId="049991B5" w:rsidR="00023DC5" w:rsidRPr="00A23D16" w:rsidRDefault="000C54C6" w:rsidP="007757D0">
      <w:pPr>
        <w:pStyle w:val="ListParagraph"/>
        <w:numPr>
          <w:ilvl w:val="0"/>
          <w:numId w:val="9"/>
        </w:numPr>
        <w:spacing w:after="0" w:line="240" w:lineRule="auto"/>
        <w:ind w:left="90" w:right="-270"/>
      </w:pPr>
      <w:r>
        <w:rPr>
          <w:b/>
          <w:bCs/>
        </w:rPr>
        <w:t>Training Timeline - Group Discussion</w:t>
      </w:r>
    </w:p>
    <w:p w14:paraId="20BD24B8" w14:textId="444A528A" w:rsidR="00A23D16" w:rsidRDefault="00F974A3" w:rsidP="00A23D16">
      <w:pPr>
        <w:pStyle w:val="ListParagraph"/>
        <w:spacing w:after="0" w:line="240" w:lineRule="auto"/>
        <w:ind w:left="90" w:right="-270"/>
      </w:pPr>
      <w:r>
        <w:t>Stephanie</w:t>
      </w:r>
      <w:r w:rsidR="00BF0F78">
        <w:t xml:space="preserve"> gave an overview of</w:t>
      </w:r>
      <w:r>
        <w:t xml:space="preserve"> the Cancer Registrar Training Guide developed from a tool New Jersey ETC initially created for internal training purposes. </w:t>
      </w:r>
      <w:r w:rsidR="00BF0F78">
        <w:t>It was given to the Registry Development Steering Committee to be updated with the 2018 resources and converted to PDF format.</w:t>
      </w:r>
      <w:r w:rsidR="00A508FA">
        <w:t xml:space="preserve"> Any suggestions should be forwarded to Stephanie Hill. This group approved of adding the document to the May NAACCR Board Meeting agenda for approval.</w:t>
      </w:r>
    </w:p>
    <w:p w14:paraId="341AC6A5" w14:textId="77777777" w:rsidR="00F974A3" w:rsidRDefault="00F974A3" w:rsidP="00A23D16">
      <w:pPr>
        <w:pStyle w:val="ListParagraph"/>
        <w:spacing w:after="0" w:line="240" w:lineRule="auto"/>
        <w:ind w:left="90" w:right="-270"/>
      </w:pPr>
    </w:p>
    <w:p w14:paraId="7D5E5E24" w14:textId="380C026E" w:rsidR="00D00C24" w:rsidRPr="00A23D16" w:rsidRDefault="000C54C6" w:rsidP="0088035A">
      <w:pPr>
        <w:pStyle w:val="ListParagraph"/>
        <w:numPr>
          <w:ilvl w:val="0"/>
          <w:numId w:val="9"/>
        </w:numPr>
        <w:spacing w:after="0" w:line="240" w:lineRule="auto"/>
        <w:ind w:left="90" w:right="-270"/>
      </w:pPr>
      <w:r>
        <w:rPr>
          <w:b/>
          <w:bCs/>
        </w:rPr>
        <w:t>Update: Telecommuting Webinar (4/14/20)</w:t>
      </w:r>
    </w:p>
    <w:p w14:paraId="68FFD25E" w14:textId="3940C0B3" w:rsidR="0015415A" w:rsidRDefault="00A508FA" w:rsidP="00A508FA">
      <w:pPr>
        <w:pStyle w:val="ListParagraph"/>
        <w:numPr>
          <w:ilvl w:val="0"/>
          <w:numId w:val="12"/>
        </w:numPr>
        <w:spacing w:after="0" w:line="240" w:lineRule="auto"/>
        <w:ind w:right="-270"/>
      </w:pPr>
      <w:r>
        <w:t xml:space="preserve">Lynn gave an overview of the </w:t>
      </w:r>
      <w:r w:rsidR="00D87279">
        <w:t xml:space="preserve">telecommuting </w:t>
      </w:r>
      <w:r>
        <w:t>document.</w:t>
      </w:r>
    </w:p>
    <w:p w14:paraId="1EAA82B8" w14:textId="2E9172BE" w:rsidR="00A508FA" w:rsidRDefault="00A508FA" w:rsidP="00A508FA">
      <w:pPr>
        <w:pStyle w:val="ListParagraph"/>
        <w:numPr>
          <w:ilvl w:val="0"/>
          <w:numId w:val="11"/>
        </w:numPr>
        <w:spacing w:after="0" w:line="240" w:lineRule="auto"/>
        <w:ind w:right="-270"/>
      </w:pPr>
      <w:r>
        <w:t>Registry personnel shared their experiences with working remotely.</w:t>
      </w:r>
    </w:p>
    <w:p w14:paraId="1CEBBE10" w14:textId="6E1DC8DA" w:rsidR="00A508FA" w:rsidRDefault="00A508FA" w:rsidP="00A508FA">
      <w:pPr>
        <w:pStyle w:val="ListParagraph"/>
        <w:numPr>
          <w:ilvl w:val="0"/>
          <w:numId w:val="11"/>
        </w:numPr>
        <w:spacing w:after="0" w:line="240" w:lineRule="auto"/>
        <w:ind w:right="-270"/>
      </w:pPr>
      <w:r>
        <w:t>Jim gave a demonstration of the Telecommuting Forum on the SHARE site.</w:t>
      </w:r>
    </w:p>
    <w:p w14:paraId="07AF3761" w14:textId="6E5B3A23" w:rsidR="00D87279" w:rsidRDefault="00D87279" w:rsidP="00A508FA">
      <w:pPr>
        <w:pStyle w:val="ListParagraph"/>
        <w:numPr>
          <w:ilvl w:val="0"/>
          <w:numId w:val="11"/>
        </w:numPr>
        <w:spacing w:after="0" w:line="240" w:lineRule="auto"/>
        <w:ind w:right="-270"/>
      </w:pPr>
      <w:r>
        <w:t>Representative from NCRA Peggy gave an overview on the NCR</w:t>
      </w:r>
      <w:r w:rsidR="002D657C">
        <w:t>A</w:t>
      </w:r>
      <w:r>
        <w:t xml:space="preserve"> webinar given earlier in March.</w:t>
      </w:r>
    </w:p>
    <w:p w14:paraId="6BE6A86A" w14:textId="6AF8E8B4" w:rsidR="00D87279" w:rsidRDefault="00D87279" w:rsidP="00D87279">
      <w:pPr>
        <w:pStyle w:val="ListParagraph"/>
        <w:numPr>
          <w:ilvl w:val="0"/>
          <w:numId w:val="11"/>
        </w:numPr>
        <w:spacing w:after="0" w:line="240" w:lineRule="auto"/>
        <w:ind w:right="-270"/>
      </w:pPr>
      <w:r>
        <w:t>Question and answer period went well and a document of these will be made available. Angela consolidated the questions in a document and will distribute to the group to give input on answers.</w:t>
      </w:r>
    </w:p>
    <w:p w14:paraId="6FCA3584" w14:textId="77777777" w:rsidR="00D87279" w:rsidRDefault="00D87279" w:rsidP="00D87279">
      <w:pPr>
        <w:pStyle w:val="ListParagraph"/>
        <w:spacing w:after="0" w:line="240" w:lineRule="auto"/>
        <w:ind w:left="810" w:right="-270"/>
      </w:pPr>
    </w:p>
    <w:p w14:paraId="39363D0F" w14:textId="6A0429FD" w:rsidR="00D00C24" w:rsidRPr="00D87279" w:rsidRDefault="002136F8" w:rsidP="00D00C24">
      <w:pPr>
        <w:pStyle w:val="ListParagraph"/>
        <w:numPr>
          <w:ilvl w:val="0"/>
          <w:numId w:val="9"/>
        </w:numPr>
        <w:spacing w:after="0" w:line="240" w:lineRule="auto"/>
        <w:ind w:left="90" w:right="-270"/>
      </w:pPr>
      <w:r>
        <w:rPr>
          <w:b/>
          <w:bCs/>
        </w:rPr>
        <w:t xml:space="preserve">R&amp;R Update </w:t>
      </w:r>
    </w:p>
    <w:p w14:paraId="3CCBBEA1" w14:textId="7C2DA468" w:rsidR="00D87279" w:rsidRPr="00D87279" w:rsidRDefault="00D87279" w:rsidP="00D87279">
      <w:pPr>
        <w:pStyle w:val="ListParagraph"/>
        <w:spacing w:after="0" w:line="240" w:lineRule="auto"/>
        <w:ind w:left="90" w:right="-270"/>
      </w:pPr>
      <w:r>
        <w:t>Carrie will be sending out an email regarding people joining the work group. The first project will be a survey to inquire how registries retain staff and what programs they have. She will work with Angela Martin on a plan. Stephanie suggested Carrie mention a need for group members during the webinar.</w:t>
      </w:r>
      <w:r w:rsidR="00BD07B0">
        <w:t xml:space="preserve"> Carrie will also submit something to the NAACCR Narrative.</w:t>
      </w:r>
    </w:p>
    <w:p w14:paraId="1E2B1AEA" w14:textId="77777777" w:rsidR="000C54C6" w:rsidRPr="000C54C6" w:rsidRDefault="000C54C6" w:rsidP="00D87279">
      <w:pPr>
        <w:spacing w:after="0" w:line="240" w:lineRule="auto"/>
        <w:ind w:left="90" w:right="-270"/>
        <w:rPr>
          <w:b/>
        </w:rPr>
      </w:pPr>
    </w:p>
    <w:p w14:paraId="4A98B714" w14:textId="7E09190C" w:rsidR="003E4495" w:rsidRDefault="002136F8" w:rsidP="0088035A">
      <w:pPr>
        <w:pStyle w:val="ListParagraph"/>
        <w:numPr>
          <w:ilvl w:val="0"/>
          <w:numId w:val="9"/>
        </w:numPr>
        <w:spacing w:after="0" w:line="240" w:lineRule="auto"/>
        <w:ind w:left="90" w:right="-270"/>
        <w:rPr>
          <w:b/>
        </w:rPr>
      </w:pPr>
      <w:r>
        <w:rPr>
          <w:b/>
        </w:rPr>
        <w:t>Strategic Management Plan – next 5 years</w:t>
      </w:r>
    </w:p>
    <w:p w14:paraId="3E12D786" w14:textId="2CD9C4DC" w:rsidR="00BD07B0" w:rsidRPr="00C86B9A" w:rsidRDefault="00C86B9A" w:rsidP="00BD07B0">
      <w:pPr>
        <w:pStyle w:val="ListParagraph"/>
        <w:spacing w:after="0" w:line="240" w:lineRule="auto"/>
        <w:ind w:left="90" w:right="-270"/>
        <w:rPr>
          <w:bCs/>
        </w:rPr>
      </w:pPr>
      <w:r>
        <w:rPr>
          <w:bCs/>
        </w:rPr>
        <w:t>A list of possible activities was created at the in-person NAACCR Board &amp; Chair meeting, which has been distributed to this group</w:t>
      </w:r>
      <w:r w:rsidR="0088035A">
        <w:rPr>
          <w:bCs/>
        </w:rPr>
        <w:t xml:space="preserve"> and will be incorporated to our plan</w:t>
      </w:r>
      <w:r>
        <w:rPr>
          <w:bCs/>
        </w:rPr>
        <w:t>. Stephanie informed the group that there is renewed interest in developing university level CTR curriculum.</w:t>
      </w:r>
      <w:r w:rsidR="0088035A">
        <w:rPr>
          <w:bCs/>
        </w:rPr>
        <w:t xml:space="preserve"> Ann Marie Hill is working on this with Rutgers University.</w:t>
      </w:r>
    </w:p>
    <w:p w14:paraId="3CE34E7B" w14:textId="77777777" w:rsidR="00290477" w:rsidRPr="00290477" w:rsidRDefault="00290477" w:rsidP="00290477">
      <w:pPr>
        <w:spacing w:after="0" w:line="240" w:lineRule="auto"/>
        <w:ind w:right="-270"/>
      </w:pPr>
    </w:p>
    <w:p w14:paraId="23D30269" w14:textId="77777777" w:rsidR="00290477" w:rsidRDefault="00290477">
      <w:pPr>
        <w:rPr>
          <w:b/>
        </w:rPr>
      </w:pPr>
      <w:r>
        <w:rPr>
          <w:b/>
        </w:rPr>
        <w:br w:type="page"/>
      </w:r>
    </w:p>
    <w:p w14:paraId="6C1E5C8D" w14:textId="0471FBBC" w:rsidR="003971C7" w:rsidRPr="00076BEF" w:rsidRDefault="002136F8" w:rsidP="0088035A">
      <w:pPr>
        <w:pStyle w:val="ListParagraph"/>
        <w:numPr>
          <w:ilvl w:val="0"/>
          <w:numId w:val="9"/>
        </w:numPr>
        <w:spacing w:after="0" w:line="240" w:lineRule="auto"/>
        <w:ind w:left="90" w:right="-270"/>
      </w:pPr>
      <w:r>
        <w:rPr>
          <w:b/>
        </w:rPr>
        <w:lastRenderedPageBreak/>
        <w:t>Member Awards</w:t>
      </w:r>
      <w:r w:rsidR="00793A1C" w:rsidRPr="007757D0">
        <w:rPr>
          <w:b/>
        </w:rPr>
        <w:t xml:space="preserve"> </w:t>
      </w:r>
    </w:p>
    <w:p w14:paraId="48EE5576" w14:textId="3CD255DD" w:rsidR="00A84EDA" w:rsidRDefault="00652C25" w:rsidP="002136F8">
      <w:pPr>
        <w:pStyle w:val="ListParagraph"/>
        <w:spacing w:after="0" w:line="240" w:lineRule="auto"/>
        <w:ind w:left="90" w:right="-270"/>
      </w:pPr>
      <w:r>
        <w:t>Deirdre met with Stephanie to take</w:t>
      </w:r>
      <w:r w:rsidR="002D657C">
        <w:t xml:space="preserve"> </w:t>
      </w:r>
      <w:r>
        <w:t xml:space="preserve">over the task of member awards. She sent a </w:t>
      </w:r>
      <w:proofErr w:type="spellStart"/>
      <w:r>
        <w:t>ListServ</w:t>
      </w:r>
      <w:proofErr w:type="spellEnd"/>
      <w:r>
        <w:t xml:space="preserve"> regarding submission of member points, as awards will still be given even though the NAACCR Annual Meeting will now be virtual.</w:t>
      </w:r>
    </w:p>
    <w:p w14:paraId="5944DF76" w14:textId="77777777" w:rsidR="00652C25" w:rsidRPr="002136F8" w:rsidRDefault="00652C25" w:rsidP="002136F8">
      <w:pPr>
        <w:pStyle w:val="ListParagraph"/>
        <w:spacing w:after="0" w:line="240" w:lineRule="auto"/>
        <w:ind w:left="90" w:right="-270"/>
      </w:pPr>
    </w:p>
    <w:p w14:paraId="4821F51E" w14:textId="423DA448" w:rsidR="00076BEF" w:rsidRPr="00652C25" w:rsidRDefault="000C54C6" w:rsidP="002136F8">
      <w:pPr>
        <w:pStyle w:val="ListParagraph"/>
        <w:numPr>
          <w:ilvl w:val="0"/>
          <w:numId w:val="9"/>
        </w:numPr>
        <w:spacing w:after="0" w:line="240" w:lineRule="auto"/>
        <w:ind w:left="90" w:right="-270"/>
      </w:pPr>
      <w:r>
        <w:rPr>
          <w:b/>
        </w:rPr>
        <w:t>Virtual Meet &amp; Greet?</w:t>
      </w:r>
    </w:p>
    <w:p w14:paraId="51D44602" w14:textId="3973EF11" w:rsidR="00652C25" w:rsidRDefault="00652C25" w:rsidP="00652C25">
      <w:pPr>
        <w:spacing w:after="0" w:line="240" w:lineRule="auto"/>
        <w:ind w:left="90" w:right="-270"/>
      </w:pPr>
      <w:r>
        <w:t>Angela Meisner believes this is meant to be in-person and not sure it can be accomplished virtually.</w:t>
      </w:r>
      <w:r w:rsidR="00AB4A0A">
        <w:t xml:space="preserve"> Suggestions:</w:t>
      </w:r>
    </w:p>
    <w:p w14:paraId="2FA7260F" w14:textId="1577C053" w:rsidR="00AB4A0A" w:rsidRDefault="00AB4A0A" w:rsidP="00AB4A0A">
      <w:pPr>
        <w:pStyle w:val="ListParagraph"/>
        <w:numPr>
          <w:ilvl w:val="0"/>
          <w:numId w:val="13"/>
        </w:numPr>
        <w:spacing w:after="0" w:line="240" w:lineRule="auto"/>
        <w:ind w:right="-270"/>
      </w:pPr>
      <w:r>
        <w:t>A How to Get Involved webinar with committee chairs</w:t>
      </w:r>
    </w:p>
    <w:p w14:paraId="5957BD8E" w14:textId="1ACBBF54" w:rsidR="00290477" w:rsidRDefault="00AB4A0A" w:rsidP="00290477">
      <w:pPr>
        <w:pStyle w:val="ListParagraph"/>
        <w:numPr>
          <w:ilvl w:val="0"/>
          <w:numId w:val="13"/>
        </w:numPr>
        <w:spacing w:after="0" w:line="240" w:lineRule="auto"/>
        <w:ind w:right="-270"/>
      </w:pPr>
      <w:r>
        <w:t>A virtual</w:t>
      </w:r>
      <w:r w:rsidR="00290477">
        <w:t xml:space="preserve"> “speed” </w:t>
      </w:r>
      <w:proofErr w:type="gramStart"/>
      <w:r w:rsidR="00290477">
        <w:t>mee</w:t>
      </w:r>
      <w:bookmarkStart w:id="0" w:name="_GoBack"/>
      <w:bookmarkEnd w:id="0"/>
      <w:r w:rsidR="00290477">
        <w:t>t</w:t>
      </w:r>
      <w:proofErr w:type="gramEnd"/>
      <w:r w:rsidR="00290477">
        <w:t xml:space="preserve"> and greet</w:t>
      </w:r>
    </w:p>
    <w:p w14:paraId="6E266958" w14:textId="5CEA1245" w:rsidR="00290477" w:rsidRPr="00652C25" w:rsidRDefault="00290477" w:rsidP="00290477">
      <w:pPr>
        <w:pStyle w:val="ListParagraph"/>
        <w:numPr>
          <w:ilvl w:val="0"/>
          <w:numId w:val="13"/>
        </w:numPr>
        <w:spacing w:after="0" w:line="240" w:lineRule="auto"/>
        <w:ind w:right="-270"/>
      </w:pPr>
      <w:r>
        <w:t>Lori Swain offered space to NAACCR at the NCRA Meeting for a meet and greet</w:t>
      </w:r>
    </w:p>
    <w:p w14:paraId="0FF58EFC" w14:textId="77777777" w:rsidR="007A7553" w:rsidRDefault="007A7553" w:rsidP="00DD52FA">
      <w:pPr>
        <w:pStyle w:val="ListParagraph"/>
        <w:spacing w:after="0" w:line="240" w:lineRule="auto"/>
        <w:ind w:left="90" w:right="-270"/>
      </w:pPr>
    </w:p>
    <w:p w14:paraId="05ED785C" w14:textId="01165E43" w:rsidR="00C475D8" w:rsidRPr="00C30736" w:rsidRDefault="000C54C6" w:rsidP="00C475D8">
      <w:pPr>
        <w:pStyle w:val="ListParagraph"/>
        <w:numPr>
          <w:ilvl w:val="0"/>
          <w:numId w:val="9"/>
        </w:numPr>
        <w:spacing w:after="0" w:line="240" w:lineRule="auto"/>
        <w:ind w:left="90" w:right="-270"/>
      </w:pPr>
      <w:r>
        <w:rPr>
          <w:b/>
        </w:rPr>
        <w:t xml:space="preserve">Guidelines for Citing References – </w:t>
      </w:r>
      <w:proofErr w:type="spellStart"/>
      <w:r>
        <w:rPr>
          <w:b/>
        </w:rPr>
        <w:t>FLccSC</w:t>
      </w:r>
      <w:proofErr w:type="spellEnd"/>
      <w:r>
        <w:rPr>
          <w:b/>
        </w:rPr>
        <w:t xml:space="preserve"> Group</w:t>
      </w:r>
    </w:p>
    <w:p w14:paraId="60EE87FF" w14:textId="598A04F6" w:rsidR="00C475D8" w:rsidRDefault="00290477" w:rsidP="00C475D8">
      <w:pPr>
        <w:pStyle w:val="ListParagraph"/>
        <w:spacing w:after="0" w:line="240" w:lineRule="auto"/>
        <w:ind w:left="90" w:right="-270"/>
      </w:pPr>
      <w:r>
        <w:t>A new lead is needed and will be discussed at the next meeting.</w:t>
      </w:r>
    </w:p>
    <w:p w14:paraId="36C1A8A2" w14:textId="77777777" w:rsidR="00290477" w:rsidRPr="00C475D8" w:rsidRDefault="00290477" w:rsidP="00C475D8">
      <w:pPr>
        <w:pStyle w:val="ListParagraph"/>
        <w:spacing w:after="0" w:line="240" w:lineRule="auto"/>
        <w:ind w:left="90" w:right="-270"/>
      </w:pPr>
    </w:p>
    <w:p w14:paraId="565C1856" w14:textId="77777777" w:rsidR="00290477" w:rsidRPr="00290477" w:rsidRDefault="000C54C6" w:rsidP="00290477">
      <w:pPr>
        <w:pStyle w:val="ListParagraph"/>
        <w:numPr>
          <w:ilvl w:val="0"/>
          <w:numId w:val="9"/>
        </w:numPr>
        <w:spacing w:after="0" w:line="240" w:lineRule="auto"/>
        <w:ind w:left="90" w:right="-270"/>
      </w:pPr>
      <w:r>
        <w:rPr>
          <w:b/>
          <w:bCs/>
        </w:rPr>
        <w:t>Salary Survey</w:t>
      </w:r>
    </w:p>
    <w:p w14:paraId="136DC90F" w14:textId="28AB800C" w:rsidR="00290477" w:rsidRDefault="00290477" w:rsidP="00290477">
      <w:pPr>
        <w:pStyle w:val="ListParagraph"/>
        <w:spacing w:after="0" w:line="240" w:lineRule="auto"/>
        <w:ind w:left="90" w:right="-270"/>
      </w:pPr>
      <w:r>
        <w:t>A new lead is needed and will be discussed at the next meeting.</w:t>
      </w:r>
    </w:p>
    <w:p w14:paraId="4079959F" w14:textId="77777777" w:rsidR="00290477" w:rsidRPr="000C54C6" w:rsidRDefault="00290477" w:rsidP="00290477">
      <w:pPr>
        <w:pStyle w:val="ListParagraph"/>
        <w:spacing w:after="0" w:line="240" w:lineRule="auto"/>
        <w:ind w:left="90" w:right="-270"/>
      </w:pPr>
    </w:p>
    <w:p w14:paraId="39E42418" w14:textId="261E7C20" w:rsidR="003971C7" w:rsidRPr="00290477" w:rsidRDefault="002136F8" w:rsidP="003971C7">
      <w:pPr>
        <w:pStyle w:val="ListParagraph"/>
        <w:numPr>
          <w:ilvl w:val="0"/>
          <w:numId w:val="9"/>
        </w:numPr>
        <w:spacing w:after="0" w:line="240" w:lineRule="auto"/>
        <w:ind w:left="90" w:right="-270"/>
      </w:pPr>
      <w:r>
        <w:rPr>
          <w:b/>
        </w:rPr>
        <w:t>Other</w:t>
      </w:r>
      <w:r w:rsidR="003971C7">
        <w:rPr>
          <w:b/>
        </w:rPr>
        <w:t xml:space="preserve"> </w:t>
      </w:r>
    </w:p>
    <w:p w14:paraId="7A8CAC24" w14:textId="14D47C99" w:rsidR="00290477" w:rsidRPr="00290477" w:rsidRDefault="00290477" w:rsidP="00290477">
      <w:pPr>
        <w:pStyle w:val="ListParagraph"/>
        <w:spacing w:after="0" w:line="240" w:lineRule="auto"/>
        <w:ind w:left="90" w:right="-270"/>
        <w:rPr>
          <w:bCs/>
        </w:rPr>
      </w:pPr>
      <w:r>
        <w:rPr>
          <w:bCs/>
        </w:rPr>
        <w:t>Randi Rycroft has asked Mignon to join the Strategic Management Plan team. Andrea accepted the invitation from Randi to be this group’s new chairperson. Mignon would like to stay on and aid the transition.</w:t>
      </w:r>
    </w:p>
    <w:p w14:paraId="397A6694" w14:textId="457D7547" w:rsidR="002136F8" w:rsidRDefault="002136F8" w:rsidP="002136F8">
      <w:pPr>
        <w:spacing w:after="0" w:line="240" w:lineRule="auto"/>
        <w:ind w:left="-270" w:right="-270"/>
        <w:rPr>
          <w:b/>
        </w:rPr>
      </w:pPr>
    </w:p>
    <w:p w14:paraId="446018BC" w14:textId="766343FF"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290477">
        <w:rPr>
          <w:b/>
        </w:rPr>
        <w:t>May 28</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B206E"/>
    <w:multiLevelType w:val="hybridMultilevel"/>
    <w:tmpl w:val="CAB080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56BA3"/>
    <w:multiLevelType w:val="hybridMultilevel"/>
    <w:tmpl w:val="39B8C400"/>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5" w15:restartNumberingAfterBreak="0">
    <w:nsid w:val="139D25F6"/>
    <w:multiLevelType w:val="hybridMultilevel"/>
    <w:tmpl w:val="14067A4A"/>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6"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B579C"/>
    <w:multiLevelType w:val="hybridMultilevel"/>
    <w:tmpl w:val="A9B88AAA"/>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8"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12"/>
  </w:num>
  <w:num w:numId="6">
    <w:abstractNumId w:val="6"/>
  </w:num>
  <w:num w:numId="7">
    <w:abstractNumId w:val="1"/>
  </w:num>
  <w:num w:numId="8">
    <w:abstractNumId w:val="3"/>
  </w:num>
  <w:num w:numId="9">
    <w:abstractNumId w:val="11"/>
  </w:num>
  <w:num w:numId="10">
    <w:abstractNumId w:val="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6297"/>
    <w:rsid w:val="00023DC5"/>
    <w:rsid w:val="00026DB5"/>
    <w:rsid w:val="00046CE4"/>
    <w:rsid w:val="0006734B"/>
    <w:rsid w:val="00076BEF"/>
    <w:rsid w:val="00090342"/>
    <w:rsid w:val="000A757F"/>
    <w:rsid w:val="000C54C6"/>
    <w:rsid w:val="000D7C1E"/>
    <w:rsid w:val="000F3AFF"/>
    <w:rsid w:val="000F3DE8"/>
    <w:rsid w:val="0012302A"/>
    <w:rsid w:val="00145A69"/>
    <w:rsid w:val="00152310"/>
    <w:rsid w:val="0015415A"/>
    <w:rsid w:val="001767BD"/>
    <w:rsid w:val="00187EC2"/>
    <w:rsid w:val="00195AA5"/>
    <w:rsid w:val="001A2DAF"/>
    <w:rsid w:val="001F6F76"/>
    <w:rsid w:val="002136F8"/>
    <w:rsid w:val="00217924"/>
    <w:rsid w:val="002450D0"/>
    <w:rsid w:val="00272653"/>
    <w:rsid w:val="00273F2E"/>
    <w:rsid w:val="0027600B"/>
    <w:rsid w:val="00276742"/>
    <w:rsid w:val="00282E14"/>
    <w:rsid w:val="0028372D"/>
    <w:rsid w:val="00290477"/>
    <w:rsid w:val="002A6E10"/>
    <w:rsid w:val="002C3411"/>
    <w:rsid w:val="002D4D58"/>
    <w:rsid w:val="002D657C"/>
    <w:rsid w:val="00304A64"/>
    <w:rsid w:val="00335D47"/>
    <w:rsid w:val="003801DF"/>
    <w:rsid w:val="003971C7"/>
    <w:rsid w:val="003B4E7F"/>
    <w:rsid w:val="003C4FBA"/>
    <w:rsid w:val="003E4495"/>
    <w:rsid w:val="003F0D8B"/>
    <w:rsid w:val="00427C74"/>
    <w:rsid w:val="00432958"/>
    <w:rsid w:val="00472BF7"/>
    <w:rsid w:val="004918EB"/>
    <w:rsid w:val="004C1099"/>
    <w:rsid w:val="004C414F"/>
    <w:rsid w:val="004D7E45"/>
    <w:rsid w:val="004E7E56"/>
    <w:rsid w:val="00506575"/>
    <w:rsid w:val="005220AB"/>
    <w:rsid w:val="005420B7"/>
    <w:rsid w:val="00543DC3"/>
    <w:rsid w:val="00583EEF"/>
    <w:rsid w:val="00591C52"/>
    <w:rsid w:val="005C45BB"/>
    <w:rsid w:val="006017E2"/>
    <w:rsid w:val="00606CB6"/>
    <w:rsid w:val="006202A8"/>
    <w:rsid w:val="00632A79"/>
    <w:rsid w:val="00652C25"/>
    <w:rsid w:val="006561D2"/>
    <w:rsid w:val="00680F99"/>
    <w:rsid w:val="00685537"/>
    <w:rsid w:val="0069444C"/>
    <w:rsid w:val="006966A0"/>
    <w:rsid w:val="006C62F4"/>
    <w:rsid w:val="006E3C74"/>
    <w:rsid w:val="006F05A0"/>
    <w:rsid w:val="00724934"/>
    <w:rsid w:val="007439AD"/>
    <w:rsid w:val="007539C7"/>
    <w:rsid w:val="007757D0"/>
    <w:rsid w:val="00776737"/>
    <w:rsid w:val="0078406C"/>
    <w:rsid w:val="00785BCF"/>
    <w:rsid w:val="00793A1C"/>
    <w:rsid w:val="007A4D0E"/>
    <w:rsid w:val="007A7553"/>
    <w:rsid w:val="007D5A51"/>
    <w:rsid w:val="00804C4F"/>
    <w:rsid w:val="00816E8D"/>
    <w:rsid w:val="00847095"/>
    <w:rsid w:val="00862B8B"/>
    <w:rsid w:val="0088035A"/>
    <w:rsid w:val="008838B8"/>
    <w:rsid w:val="008959E4"/>
    <w:rsid w:val="008D0529"/>
    <w:rsid w:val="008D2D53"/>
    <w:rsid w:val="00912244"/>
    <w:rsid w:val="00913769"/>
    <w:rsid w:val="00953D86"/>
    <w:rsid w:val="00956223"/>
    <w:rsid w:val="00972CF2"/>
    <w:rsid w:val="0097489C"/>
    <w:rsid w:val="009936E6"/>
    <w:rsid w:val="009A3206"/>
    <w:rsid w:val="009F2499"/>
    <w:rsid w:val="00A0420C"/>
    <w:rsid w:val="00A068B8"/>
    <w:rsid w:val="00A23D16"/>
    <w:rsid w:val="00A508FA"/>
    <w:rsid w:val="00A773AF"/>
    <w:rsid w:val="00A84B9E"/>
    <w:rsid w:val="00A84EDA"/>
    <w:rsid w:val="00A91599"/>
    <w:rsid w:val="00A9523E"/>
    <w:rsid w:val="00A95A13"/>
    <w:rsid w:val="00AB4A0A"/>
    <w:rsid w:val="00AC2C47"/>
    <w:rsid w:val="00B0043B"/>
    <w:rsid w:val="00B15F1F"/>
    <w:rsid w:val="00B25A6E"/>
    <w:rsid w:val="00B4544A"/>
    <w:rsid w:val="00B462AB"/>
    <w:rsid w:val="00B524D3"/>
    <w:rsid w:val="00B5782B"/>
    <w:rsid w:val="00BD07B0"/>
    <w:rsid w:val="00BD3890"/>
    <w:rsid w:val="00BD6B36"/>
    <w:rsid w:val="00BF0F78"/>
    <w:rsid w:val="00C30736"/>
    <w:rsid w:val="00C32D9B"/>
    <w:rsid w:val="00C43C0E"/>
    <w:rsid w:val="00C475D8"/>
    <w:rsid w:val="00C749C0"/>
    <w:rsid w:val="00C86B9A"/>
    <w:rsid w:val="00CA35B7"/>
    <w:rsid w:val="00CF6B1E"/>
    <w:rsid w:val="00CF7D38"/>
    <w:rsid w:val="00D00C24"/>
    <w:rsid w:val="00D173B8"/>
    <w:rsid w:val="00D572FE"/>
    <w:rsid w:val="00D64E76"/>
    <w:rsid w:val="00D73CAE"/>
    <w:rsid w:val="00D87279"/>
    <w:rsid w:val="00DA1FF1"/>
    <w:rsid w:val="00DD52FA"/>
    <w:rsid w:val="00DE02E6"/>
    <w:rsid w:val="00E15873"/>
    <w:rsid w:val="00E65B7D"/>
    <w:rsid w:val="00E70D68"/>
    <w:rsid w:val="00E77594"/>
    <w:rsid w:val="00EF4E22"/>
    <w:rsid w:val="00F11668"/>
    <w:rsid w:val="00F145CF"/>
    <w:rsid w:val="00F90652"/>
    <w:rsid w:val="00F92EE2"/>
    <w:rsid w:val="00F958B0"/>
    <w:rsid w:val="00F974A3"/>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38A5"/>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4086-E861-403B-B6A0-10739AD3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Mignon Dryden</cp:lastModifiedBy>
  <cp:revision>2</cp:revision>
  <cp:lastPrinted>2018-11-29T21:22:00Z</cp:lastPrinted>
  <dcterms:created xsi:type="dcterms:W3CDTF">2020-05-19T17:09:00Z</dcterms:created>
  <dcterms:modified xsi:type="dcterms:W3CDTF">2020-05-19T17:09:00Z</dcterms:modified>
</cp:coreProperties>
</file>